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742" w:rsidRDefault="00BF0742">
      <w:pPr>
        <w:suppressAutoHyphens/>
        <w:spacing w:line="240" w:lineRule="atLeast"/>
        <w:jc w:val="both"/>
        <w:rPr>
          <w:spacing w:val="-3"/>
        </w:rPr>
      </w:pPr>
      <w:r>
        <w:rPr>
          <w:b/>
          <w:bCs/>
          <w:spacing w:val="-3"/>
        </w:rPr>
        <w:t>R307.  Environmental Quality, Air Quality.</w:t>
      </w:r>
      <w:r>
        <w:rPr>
          <w:spacing w:val="-3"/>
        </w:rPr>
        <w:fldChar w:fldCharType="begin"/>
      </w:r>
      <w:r>
        <w:rPr>
          <w:spacing w:val="-3"/>
        </w:rPr>
        <w:instrText xml:space="preserve">PRIVATE </w:instrText>
      </w:r>
      <w:r>
        <w:rPr>
          <w:spacing w:val="-3"/>
        </w:rPr>
        <w:fldChar w:fldCharType="end"/>
      </w:r>
    </w:p>
    <w:p w:rsidR="00BF0742" w:rsidRDefault="00BF0742">
      <w:pPr>
        <w:suppressAutoHyphens/>
        <w:spacing w:line="240" w:lineRule="atLeast"/>
        <w:jc w:val="both"/>
        <w:rPr>
          <w:spacing w:val="-3"/>
        </w:rPr>
      </w:pPr>
      <w:r>
        <w:rPr>
          <w:b/>
          <w:bCs/>
          <w:spacing w:val="-3"/>
        </w:rPr>
        <w:t>R307-214.  National Emission Standards for Hazardous Air Pollutants.</w:t>
      </w:r>
    </w:p>
    <w:p w:rsidR="00BF0742" w:rsidRDefault="00BF0742">
      <w:pPr>
        <w:suppressAutoHyphens/>
        <w:spacing w:line="240" w:lineRule="atLeast"/>
        <w:jc w:val="both"/>
        <w:rPr>
          <w:spacing w:val="-3"/>
        </w:rPr>
      </w:pPr>
      <w:r>
        <w:rPr>
          <w:b/>
          <w:bCs/>
          <w:spacing w:val="-3"/>
        </w:rPr>
        <w:t>R307-214-1.  Pollutants Subject to Part 61.</w:t>
      </w:r>
    </w:p>
    <w:p w:rsidR="00BF0742" w:rsidRDefault="00BF0742">
      <w:pPr>
        <w:suppressAutoHyphens/>
        <w:spacing w:line="240" w:lineRule="atLeast"/>
        <w:jc w:val="both"/>
        <w:rPr>
          <w:spacing w:val="-3"/>
        </w:rPr>
      </w:pPr>
      <w:r>
        <w:rPr>
          <w:spacing w:val="-3"/>
        </w:rPr>
        <w:tab/>
        <w:t xml:space="preserve">The provisions of Title 40 of the Code of Federal Regulations (40 CFR) Part 61, National Emission Standards for Hazardous Air </w:t>
      </w:r>
      <w:proofErr w:type="gramStart"/>
      <w:r>
        <w:rPr>
          <w:spacing w:val="-3"/>
        </w:rPr>
        <w:t>Pollutants,</w:t>
      </w:r>
      <w:r w:rsidR="00485F57">
        <w:rPr>
          <w:spacing w:val="-3"/>
        </w:rPr>
        <w:t>[</w:t>
      </w:r>
      <w:proofErr w:type="gramEnd"/>
      <w:r w:rsidRPr="00485F57">
        <w:rPr>
          <w:strike/>
          <w:spacing w:val="-3"/>
        </w:rPr>
        <w:t xml:space="preserve"> effective as of July</w:t>
      </w:r>
      <w:r w:rsidRPr="00D16947">
        <w:rPr>
          <w:strike/>
          <w:spacing w:val="-3"/>
        </w:rPr>
        <w:t xml:space="preserve"> 1, 201</w:t>
      </w:r>
      <w:r w:rsidR="0047210E" w:rsidRPr="00D16947">
        <w:rPr>
          <w:strike/>
          <w:spacing w:val="-3"/>
        </w:rPr>
        <w:t>9</w:t>
      </w:r>
      <w:r w:rsidRPr="00D16947">
        <w:rPr>
          <w:strike/>
          <w:spacing w:val="-3"/>
        </w:rPr>
        <w:t>,</w:t>
      </w:r>
      <w:r w:rsidR="00D16947">
        <w:rPr>
          <w:spacing w:val="-3"/>
        </w:rPr>
        <w:t>]</w:t>
      </w:r>
      <w:r>
        <w:rPr>
          <w:spacing w:val="-3"/>
        </w:rPr>
        <w:t xml:space="preserve"> are incorporated into these rules by reference.  For pollutant emission standards delegated to the State, references in 40 CFR Part 61 to "the Administrator" shall refer to the director.</w:t>
      </w:r>
    </w:p>
    <w:p w:rsidR="00BF0742" w:rsidRDefault="00BF0742">
      <w:pPr>
        <w:suppressAutoHyphens/>
        <w:spacing w:line="240" w:lineRule="atLeast"/>
        <w:jc w:val="both"/>
        <w:rPr>
          <w:spacing w:val="-3"/>
        </w:rPr>
      </w:pPr>
    </w:p>
    <w:p w:rsidR="00BF0742" w:rsidRDefault="00BF0742">
      <w:pPr>
        <w:suppressAutoHyphens/>
        <w:spacing w:line="240" w:lineRule="atLeast"/>
        <w:jc w:val="both"/>
        <w:rPr>
          <w:spacing w:val="-3"/>
        </w:rPr>
      </w:pPr>
      <w:r>
        <w:rPr>
          <w:b/>
          <w:bCs/>
          <w:spacing w:val="-3"/>
        </w:rPr>
        <w:t>R307-214-2.  Sources Subject to Part 63.</w:t>
      </w:r>
    </w:p>
    <w:p w:rsidR="00BF0742" w:rsidRDefault="00BF0742">
      <w:pPr>
        <w:suppressAutoHyphens/>
        <w:spacing w:line="240" w:lineRule="atLeast"/>
        <w:jc w:val="both"/>
        <w:rPr>
          <w:spacing w:val="-3"/>
        </w:rPr>
      </w:pPr>
      <w:r>
        <w:rPr>
          <w:spacing w:val="-3"/>
        </w:rPr>
        <w:tab/>
        <w:t xml:space="preserve">The provisions listed below of 40 CFR Part 63, National Emission Standards for Hazardous Air Pollutants for Source </w:t>
      </w:r>
      <w:proofErr w:type="gramStart"/>
      <w:r>
        <w:rPr>
          <w:spacing w:val="-3"/>
        </w:rPr>
        <w:t>Categories,</w:t>
      </w:r>
      <w:r w:rsidR="00D16947">
        <w:rPr>
          <w:spacing w:val="-3"/>
        </w:rPr>
        <w:t>[</w:t>
      </w:r>
      <w:bookmarkStart w:id="0" w:name="_GoBack"/>
      <w:proofErr w:type="gramEnd"/>
      <w:r w:rsidRPr="00D16947">
        <w:rPr>
          <w:strike/>
          <w:spacing w:val="-3"/>
        </w:rPr>
        <w:t xml:space="preserve"> effective as of July 1, 201</w:t>
      </w:r>
      <w:r w:rsidR="0047210E" w:rsidRPr="00D16947">
        <w:rPr>
          <w:strike/>
          <w:spacing w:val="-3"/>
        </w:rPr>
        <w:t>9</w:t>
      </w:r>
      <w:r w:rsidRPr="00D16947">
        <w:rPr>
          <w:strike/>
          <w:spacing w:val="-3"/>
        </w:rPr>
        <w:t>,</w:t>
      </w:r>
      <w:bookmarkEnd w:id="0"/>
      <w:r w:rsidR="00D16947">
        <w:rPr>
          <w:spacing w:val="-3"/>
        </w:rPr>
        <w:t>]</w:t>
      </w:r>
      <w:r>
        <w:rPr>
          <w:spacing w:val="-3"/>
        </w:rPr>
        <w:t xml:space="preserve"> are incorporated into these rules by reference.  References in 40 CFR Part 63 to "the Administrator" shall refer to the director, unless by federal law the authority is specific to the Administrator and cannot be delegated.</w:t>
      </w:r>
    </w:p>
    <w:p w:rsidR="00BF0742" w:rsidRDefault="00BF0742">
      <w:pPr>
        <w:suppressAutoHyphens/>
        <w:spacing w:line="240" w:lineRule="atLeast"/>
        <w:jc w:val="both"/>
        <w:rPr>
          <w:spacing w:val="-3"/>
        </w:rPr>
      </w:pPr>
      <w:r>
        <w:rPr>
          <w:spacing w:val="-3"/>
        </w:rPr>
        <w:tab/>
        <w:t>(1)  40 CFR Part 63, Subpart A, General Provisions.</w:t>
      </w:r>
    </w:p>
    <w:p w:rsidR="00BF0742" w:rsidRDefault="00BF0742">
      <w:pPr>
        <w:suppressAutoHyphens/>
        <w:spacing w:line="240" w:lineRule="atLeast"/>
        <w:jc w:val="both"/>
        <w:rPr>
          <w:spacing w:val="-3"/>
        </w:rPr>
      </w:pPr>
      <w:r>
        <w:rPr>
          <w:spacing w:val="-3"/>
        </w:rPr>
        <w:tab/>
        <w:t>(2)  40 CFR Part 63, Subpart B, Requirements for Control Technology Determinations for Major Sources in Accordance with 42 U.S.C. 7412(g) and (j).</w:t>
      </w:r>
    </w:p>
    <w:p w:rsidR="00BF0742" w:rsidRDefault="00BF0742">
      <w:pPr>
        <w:suppressAutoHyphens/>
        <w:spacing w:line="240" w:lineRule="atLeast"/>
        <w:jc w:val="both"/>
        <w:rPr>
          <w:spacing w:val="-3"/>
        </w:rPr>
      </w:pPr>
      <w:r>
        <w:rPr>
          <w:spacing w:val="-3"/>
        </w:rPr>
        <w:tab/>
        <w:t>(3)  40 CFR Part 63, Subpart F, National Emission Standards for Organic Hazardous Air Pollutants from the Synthetic Organic Chemical Manufacturing Industry.</w:t>
      </w:r>
    </w:p>
    <w:p w:rsidR="00BF0742" w:rsidRDefault="00BF0742">
      <w:pPr>
        <w:suppressAutoHyphens/>
        <w:spacing w:line="240" w:lineRule="atLeast"/>
        <w:jc w:val="both"/>
        <w:rPr>
          <w:spacing w:val="-3"/>
        </w:rPr>
      </w:pPr>
      <w:r>
        <w:rPr>
          <w:spacing w:val="-3"/>
        </w:rPr>
        <w:tab/>
        <w:t>(4)  40 CFR Part 63, Subpart G, National Emission Standards for Organic Hazardous Air Pollutants from the Synthetic Organic Chemical Manufacturing Industry for Process Vents, Storage Vessels, Transfer Operations, and Wastewater.</w:t>
      </w:r>
    </w:p>
    <w:p w:rsidR="00BF0742" w:rsidRDefault="00BF0742">
      <w:pPr>
        <w:suppressAutoHyphens/>
        <w:spacing w:line="240" w:lineRule="atLeast"/>
        <w:jc w:val="both"/>
        <w:rPr>
          <w:spacing w:val="-3"/>
        </w:rPr>
      </w:pPr>
      <w:r>
        <w:rPr>
          <w:spacing w:val="-3"/>
        </w:rPr>
        <w:tab/>
        <w:t>(5)  40 CFR Part 63, Subpart H, National Emission Standards for Organic Hazardous Air Pollutants for Equipment Leaks.</w:t>
      </w:r>
    </w:p>
    <w:p w:rsidR="00BF0742" w:rsidRDefault="00BF0742">
      <w:pPr>
        <w:suppressAutoHyphens/>
        <w:spacing w:line="240" w:lineRule="atLeast"/>
        <w:jc w:val="both"/>
        <w:rPr>
          <w:spacing w:val="-3"/>
        </w:rPr>
      </w:pPr>
      <w:r>
        <w:rPr>
          <w:spacing w:val="-3"/>
        </w:rPr>
        <w:tab/>
        <w:t>(6)  40 CFR Part 63, Subpart I, National Emission Standards for Organic Hazardous Air Pollutants for Certain Processes Subject to the Negotiated Regulation for Equipment Leaks.</w:t>
      </w:r>
    </w:p>
    <w:p w:rsidR="00BF0742" w:rsidRDefault="00BF0742">
      <w:pPr>
        <w:suppressAutoHyphens/>
        <w:spacing w:line="240" w:lineRule="atLeast"/>
        <w:jc w:val="both"/>
        <w:rPr>
          <w:spacing w:val="-3"/>
        </w:rPr>
      </w:pPr>
      <w:r>
        <w:rPr>
          <w:spacing w:val="-3"/>
        </w:rPr>
        <w:tab/>
        <w:t>(7)  40 CFR Part 63, Subpart J, National Emission Standards for Polyvinyl Chloride and Copolymers Production.</w:t>
      </w:r>
    </w:p>
    <w:p w:rsidR="00BF0742" w:rsidRDefault="00BF0742">
      <w:pPr>
        <w:suppressAutoHyphens/>
        <w:spacing w:line="240" w:lineRule="atLeast"/>
        <w:jc w:val="both"/>
        <w:rPr>
          <w:spacing w:val="-3"/>
        </w:rPr>
      </w:pPr>
      <w:r>
        <w:rPr>
          <w:spacing w:val="-3"/>
        </w:rPr>
        <w:tab/>
        <w:t>(8)  40 CFR Part 63, Subpart L, National Emission Standards for Coke Oven Batteries.</w:t>
      </w:r>
    </w:p>
    <w:p w:rsidR="00BF0742" w:rsidRDefault="00BF0742">
      <w:pPr>
        <w:suppressAutoHyphens/>
        <w:spacing w:line="240" w:lineRule="atLeast"/>
        <w:jc w:val="both"/>
        <w:rPr>
          <w:spacing w:val="-3"/>
        </w:rPr>
      </w:pPr>
      <w:r>
        <w:rPr>
          <w:spacing w:val="-3"/>
        </w:rPr>
        <w:tab/>
        <w:t>(9)  40 CFR Part 63, Subpart M, National Perchloroethylene Air Emission Standards for Dry Cleaning Facilities.</w:t>
      </w:r>
    </w:p>
    <w:p w:rsidR="00BF0742" w:rsidRDefault="00BF0742">
      <w:pPr>
        <w:suppressAutoHyphens/>
        <w:spacing w:line="240" w:lineRule="atLeast"/>
        <w:jc w:val="both"/>
        <w:rPr>
          <w:spacing w:val="-3"/>
        </w:rPr>
      </w:pPr>
      <w:r>
        <w:rPr>
          <w:spacing w:val="-3"/>
        </w:rPr>
        <w:tab/>
        <w:t xml:space="preserve">(10)  40 CFR Part 63, Subpart N, National Emission Standards for Chromium Emissions </w:t>
      </w:r>
      <w:proofErr w:type="gramStart"/>
      <w:r>
        <w:rPr>
          <w:spacing w:val="-3"/>
        </w:rPr>
        <w:t>From</w:t>
      </w:r>
      <w:proofErr w:type="gramEnd"/>
      <w:r>
        <w:rPr>
          <w:spacing w:val="-3"/>
        </w:rPr>
        <w:t xml:space="preserve"> Hard and Decorative Chromium Electroplating and Chromium Anodizing Tanks.</w:t>
      </w:r>
    </w:p>
    <w:p w:rsidR="00BF0742" w:rsidRDefault="00BF0742">
      <w:pPr>
        <w:suppressAutoHyphens/>
        <w:spacing w:line="240" w:lineRule="atLeast"/>
        <w:jc w:val="both"/>
        <w:rPr>
          <w:spacing w:val="-3"/>
        </w:rPr>
      </w:pPr>
      <w:r>
        <w:rPr>
          <w:spacing w:val="-3"/>
        </w:rPr>
        <w:tab/>
        <w:t xml:space="preserve">(11)  40 CFR Part 63, Subpart O, National Emission Standards </w:t>
      </w:r>
      <w:r>
        <w:rPr>
          <w:spacing w:val="-3"/>
        </w:rPr>
        <w:lastRenderedPageBreak/>
        <w:t>for Hazardous Air Pollutants for Ethylene Oxide Commercial Sterilization and Fumigation Operations.</w:t>
      </w:r>
    </w:p>
    <w:p w:rsidR="00BF0742" w:rsidRDefault="00BF0742">
      <w:pPr>
        <w:suppressAutoHyphens/>
        <w:spacing w:line="240" w:lineRule="atLeast"/>
        <w:jc w:val="both"/>
        <w:rPr>
          <w:spacing w:val="-3"/>
        </w:rPr>
      </w:pPr>
      <w:r>
        <w:rPr>
          <w:spacing w:val="-3"/>
        </w:rPr>
        <w:tab/>
        <w:t>(12)  40 CFR Part 63, Subpart Q, National Emission Standards for Hazardous Air Pollutants for Industrial Process Cooling Towers.</w:t>
      </w:r>
    </w:p>
    <w:p w:rsidR="00BF0742" w:rsidRDefault="00BF0742">
      <w:pPr>
        <w:suppressAutoHyphens/>
        <w:spacing w:line="240" w:lineRule="atLeast"/>
        <w:jc w:val="both"/>
        <w:rPr>
          <w:spacing w:val="-3"/>
        </w:rPr>
      </w:pPr>
      <w:r>
        <w:rPr>
          <w:spacing w:val="-3"/>
        </w:rPr>
        <w:tab/>
        <w:t>(13)  40 CFR Part 63, Subpart R, National Emission Standards for Gasoline Distribution Facilities (Bulk Gasoline Terminals and Pipeline Breakout Stations).</w:t>
      </w:r>
    </w:p>
    <w:p w:rsidR="00BF0742" w:rsidRDefault="00BF0742">
      <w:pPr>
        <w:suppressAutoHyphens/>
        <w:spacing w:line="240" w:lineRule="atLeast"/>
        <w:jc w:val="both"/>
        <w:rPr>
          <w:spacing w:val="-3"/>
        </w:rPr>
      </w:pPr>
      <w:r>
        <w:rPr>
          <w:spacing w:val="-3"/>
        </w:rPr>
        <w:tab/>
        <w:t>(14)  40 CFR Part 63, Subpart T, National Emission Standards for Halogenated Solvent Cleaning.</w:t>
      </w:r>
    </w:p>
    <w:p w:rsidR="00BF0742" w:rsidRDefault="00BF0742">
      <w:pPr>
        <w:suppressAutoHyphens/>
        <w:spacing w:line="240" w:lineRule="atLeast"/>
        <w:jc w:val="both"/>
        <w:rPr>
          <w:spacing w:val="-3"/>
        </w:rPr>
      </w:pPr>
      <w:r>
        <w:rPr>
          <w:spacing w:val="-3"/>
        </w:rPr>
        <w:tab/>
        <w:t>(15)  40 CFR Part 63, Subpart U, National Emission Standards for Hazardous Air Pollutant Emissions: Group I Polymers and Resins.</w:t>
      </w:r>
    </w:p>
    <w:p w:rsidR="00BF0742" w:rsidRDefault="00BF0742">
      <w:pPr>
        <w:suppressAutoHyphens/>
        <w:spacing w:line="240" w:lineRule="atLeast"/>
        <w:jc w:val="both"/>
        <w:rPr>
          <w:spacing w:val="-3"/>
        </w:rPr>
      </w:pPr>
      <w:r>
        <w:rPr>
          <w:spacing w:val="-3"/>
        </w:rPr>
        <w:tab/>
        <w:t>(16)  40 CFR Part 63, Subpart AA, National Emission Standards for Hazardous Air Pollutants for Phosphoric Acid Manufacturing.</w:t>
      </w:r>
    </w:p>
    <w:p w:rsidR="00BF0742" w:rsidRDefault="00BF0742">
      <w:pPr>
        <w:suppressAutoHyphens/>
        <w:spacing w:line="240" w:lineRule="atLeast"/>
        <w:jc w:val="both"/>
        <w:rPr>
          <w:spacing w:val="-3"/>
        </w:rPr>
      </w:pPr>
      <w:r>
        <w:rPr>
          <w:spacing w:val="-3"/>
        </w:rPr>
        <w:tab/>
        <w:t>(17)  40 CFR Part 63, Subpart BB, National Emission Standards for Hazardous Air Pollutants for Phosphate Fertilizer Production.</w:t>
      </w:r>
    </w:p>
    <w:p w:rsidR="00BF0742" w:rsidRDefault="00BF0742">
      <w:pPr>
        <w:suppressAutoHyphens/>
        <w:spacing w:line="240" w:lineRule="atLeast"/>
        <w:jc w:val="both"/>
        <w:rPr>
          <w:spacing w:val="-3"/>
        </w:rPr>
      </w:pPr>
      <w:r>
        <w:rPr>
          <w:spacing w:val="-3"/>
        </w:rPr>
        <w:tab/>
        <w:t>(18)  40 CFR Part 63, Subpart CC, National Emission Standards for Hazardous Air Pollutants from Petroleum Refineries.</w:t>
      </w:r>
    </w:p>
    <w:p w:rsidR="00BF0742" w:rsidRDefault="00BF0742">
      <w:pPr>
        <w:suppressAutoHyphens/>
        <w:spacing w:line="240" w:lineRule="atLeast"/>
        <w:jc w:val="both"/>
        <w:rPr>
          <w:spacing w:val="-3"/>
        </w:rPr>
      </w:pPr>
      <w:r>
        <w:rPr>
          <w:spacing w:val="-3"/>
        </w:rPr>
        <w:tab/>
        <w:t>(19)  40 CFR Part 63, Subpart DD, National Emission Standards for Hazardous Air Pollutants from Off-Site Waste and Recovery Operations.</w:t>
      </w:r>
    </w:p>
    <w:p w:rsidR="00BF0742" w:rsidRDefault="00BF0742">
      <w:pPr>
        <w:suppressAutoHyphens/>
        <w:spacing w:line="240" w:lineRule="atLeast"/>
        <w:jc w:val="both"/>
        <w:rPr>
          <w:spacing w:val="-3"/>
        </w:rPr>
      </w:pPr>
      <w:r>
        <w:rPr>
          <w:spacing w:val="-3"/>
        </w:rPr>
        <w:tab/>
        <w:t>(20)  40 CFR Part 63, Subpart EE, National Emission Standards for Magnetic Tape Manufacturing Operations.</w:t>
      </w:r>
    </w:p>
    <w:p w:rsidR="00BF0742" w:rsidRDefault="00BF0742">
      <w:pPr>
        <w:suppressAutoHyphens/>
        <w:spacing w:line="240" w:lineRule="atLeast"/>
        <w:jc w:val="both"/>
        <w:rPr>
          <w:spacing w:val="-3"/>
        </w:rPr>
      </w:pPr>
      <w:r>
        <w:rPr>
          <w:spacing w:val="-3"/>
        </w:rPr>
        <w:tab/>
        <w:t>(21)  40 CFR Part 63, Subpart GG, National Emission Standards for Aerospace Manufacturing and Rework Facilities.</w:t>
      </w:r>
    </w:p>
    <w:p w:rsidR="00BF0742" w:rsidRDefault="00BF0742">
      <w:pPr>
        <w:suppressAutoHyphens/>
        <w:spacing w:line="240" w:lineRule="atLeast"/>
        <w:jc w:val="both"/>
        <w:rPr>
          <w:spacing w:val="-3"/>
        </w:rPr>
      </w:pPr>
      <w:r>
        <w:rPr>
          <w:spacing w:val="-3"/>
        </w:rPr>
        <w:tab/>
        <w:t>(22)  40 CFR Part 63, Subpart HH, National Emission Standards for Hazardous Air Pollutants for Oil and Natural Gas Production.</w:t>
      </w:r>
    </w:p>
    <w:p w:rsidR="00BF0742" w:rsidRDefault="00BF0742">
      <w:pPr>
        <w:suppressAutoHyphens/>
        <w:spacing w:line="240" w:lineRule="atLeast"/>
        <w:jc w:val="both"/>
        <w:rPr>
          <w:spacing w:val="-3"/>
        </w:rPr>
      </w:pPr>
      <w:r>
        <w:rPr>
          <w:spacing w:val="-3"/>
        </w:rPr>
        <w:tab/>
        <w:t>(23)  40 CFR Part 63, Subpart JJ, National Emission Standards for Wood Furniture Manufacturing Operations.</w:t>
      </w:r>
    </w:p>
    <w:p w:rsidR="00BF0742" w:rsidRDefault="00BF0742">
      <w:pPr>
        <w:suppressAutoHyphens/>
        <w:spacing w:line="240" w:lineRule="atLeast"/>
        <w:jc w:val="both"/>
        <w:rPr>
          <w:spacing w:val="-3"/>
        </w:rPr>
      </w:pPr>
      <w:r>
        <w:rPr>
          <w:spacing w:val="-3"/>
        </w:rPr>
        <w:tab/>
        <w:t>(24)  40 CFR Part 63, Subpart KK, National Emission Standards for the Printing and Publishing Industry.</w:t>
      </w:r>
    </w:p>
    <w:p w:rsidR="00BF0742" w:rsidRDefault="00BF0742">
      <w:pPr>
        <w:suppressAutoHyphens/>
        <w:spacing w:line="240" w:lineRule="atLeast"/>
        <w:jc w:val="both"/>
        <w:rPr>
          <w:spacing w:val="-3"/>
        </w:rPr>
      </w:pPr>
      <w:r>
        <w:rPr>
          <w:spacing w:val="-3"/>
        </w:rPr>
        <w:tab/>
        <w:t xml:space="preserve">(25)  40 CFR Part 63, Subpart MM, National Emission Standards for Hazardous Air Pollutants for Chemical Recovery Combustion Sources at Kraft, Soda, Sulfite, and Stand-Alone </w:t>
      </w:r>
      <w:proofErr w:type="spellStart"/>
      <w:r>
        <w:rPr>
          <w:spacing w:val="-3"/>
        </w:rPr>
        <w:t>Semichemical</w:t>
      </w:r>
      <w:proofErr w:type="spellEnd"/>
      <w:r>
        <w:rPr>
          <w:spacing w:val="-3"/>
        </w:rPr>
        <w:t xml:space="preserve"> Pulp Mills.</w:t>
      </w:r>
    </w:p>
    <w:p w:rsidR="00BF0742" w:rsidRDefault="00BF0742">
      <w:pPr>
        <w:suppressAutoHyphens/>
        <w:spacing w:line="240" w:lineRule="atLeast"/>
        <w:jc w:val="both"/>
        <w:rPr>
          <w:spacing w:val="-3"/>
        </w:rPr>
      </w:pPr>
      <w:r>
        <w:rPr>
          <w:spacing w:val="-3"/>
        </w:rPr>
        <w:tab/>
        <w:t>(26)  40 CFR Part 63, Subpart OO, National Emission Standards for Tanks - Level 1.</w:t>
      </w:r>
    </w:p>
    <w:p w:rsidR="00BF0742" w:rsidRDefault="00BF0742">
      <w:pPr>
        <w:suppressAutoHyphens/>
        <w:spacing w:line="240" w:lineRule="atLeast"/>
        <w:jc w:val="both"/>
        <w:rPr>
          <w:spacing w:val="-3"/>
        </w:rPr>
      </w:pPr>
      <w:r>
        <w:rPr>
          <w:spacing w:val="-3"/>
        </w:rPr>
        <w:tab/>
        <w:t>(27)  40 CFR Part 63, Subpart PP, National Emission Standards for Containers.</w:t>
      </w:r>
    </w:p>
    <w:p w:rsidR="00BF0742" w:rsidRDefault="00BF0742">
      <w:pPr>
        <w:suppressAutoHyphens/>
        <w:spacing w:line="240" w:lineRule="atLeast"/>
        <w:jc w:val="both"/>
        <w:rPr>
          <w:spacing w:val="-3"/>
        </w:rPr>
      </w:pPr>
      <w:r>
        <w:rPr>
          <w:spacing w:val="-3"/>
        </w:rPr>
        <w:tab/>
        <w:t>(28)  40 CFR Part 63, Subpart QQ, National Emission Standards for Surface Impoundments.</w:t>
      </w:r>
    </w:p>
    <w:p w:rsidR="00BF0742" w:rsidRDefault="00BF0742">
      <w:pPr>
        <w:suppressAutoHyphens/>
        <w:spacing w:line="240" w:lineRule="atLeast"/>
        <w:jc w:val="both"/>
        <w:rPr>
          <w:spacing w:val="-3"/>
        </w:rPr>
      </w:pPr>
      <w:r>
        <w:rPr>
          <w:spacing w:val="-3"/>
        </w:rPr>
        <w:tab/>
        <w:t>(29)  40 CFR Part 63, Subpart RR, National Emission Standards for Individual Drain Systems.</w:t>
      </w:r>
    </w:p>
    <w:p w:rsidR="00BF0742" w:rsidRDefault="00BF0742">
      <w:pPr>
        <w:suppressAutoHyphens/>
        <w:spacing w:line="240" w:lineRule="atLeast"/>
        <w:jc w:val="both"/>
        <w:rPr>
          <w:spacing w:val="-3"/>
        </w:rPr>
      </w:pPr>
      <w:r>
        <w:rPr>
          <w:spacing w:val="-3"/>
        </w:rPr>
        <w:tab/>
        <w:t>(30)  40 CFR Part 63, Subpart SS, National Emission Standards for Closed Vent Systems, Control Devices, Recovery Devices and Routing to a Fuel Gas System or a Process (Generic MACT).</w:t>
      </w:r>
    </w:p>
    <w:p w:rsidR="00BF0742" w:rsidRDefault="00BF0742">
      <w:pPr>
        <w:suppressAutoHyphens/>
        <w:spacing w:line="240" w:lineRule="atLeast"/>
        <w:jc w:val="both"/>
        <w:rPr>
          <w:spacing w:val="-3"/>
        </w:rPr>
      </w:pPr>
      <w:r>
        <w:rPr>
          <w:spacing w:val="-3"/>
        </w:rPr>
        <w:lastRenderedPageBreak/>
        <w:tab/>
        <w:t>(31)  40 CFR Part 63, Subpart TT, National Emission Standards for Equipment Leaks- Control Level 1 (Generic MACT).</w:t>
      </w:r>
    </w:p>
    <w:p w:rsidR="00BF0742" w:rsidRDefault="00BF0742">
      <w:pPr>
        <w:suppressAutoHyphens/>
        <w:spacing w:line="240" w:lineRule="atLeast"/>
        <w:jc w:val="both"/>
        <w:rPr>
          <w:spacing w:val="-3"/>
        </w:rPr>
      </w:pPr>
      <w:r>
        <w:rPr>
          <w:spacing w:val="-3"/>
        </w:rPr>
        <w:tab/>
        <w:t>(32)  40 CFR Part 63, Subpart UU, National Emission Standards for Equipment Leaks-Control Level 2 Standards (Generic MACT).</w:t>
      </w:r>
    </w:p>
    <w:p w:rsidR="00BF0742" w:rsidRDefault="00BF0742">
      <w:pPr>
        <w:suppressAutoHyphens/>
        <w:spacing w:line="240" w:lineRule="atLeast"/>
        <w:jc w:val="both"/>
        <w:rPr>
          <w:spacing w:val="-3"/>
        </w:rPr>
      </w:pPr>
      <w:r>
        <w:rPr>
          <w:spacing w:val="-3"/>
        </w:rPr>
        <w:tab/>
        <w:t>(33)  40 CFR Part 63, Subpart VV, National Emission Standards for Oil-Water Separators and Organic-Water Separators.</w:t>
      </w:r>
    </w:p>
    <w:p w:rsidR="00BF0742" w:rsidRDefault="00BF0742">
      <w:pPr>
        <w:suppressAutoHyphens/>
        <w:spacing w:line="240" w:lineRule="atLeast"/>
        <w:jc w:val="both"/>
        <w:rPr>
          <w:spacing w:val="-3"/>
        </w:rPr>
      </w:pPr>
      <w:r>
        <w:rPr>
          <w:spacing w:val="-3"/>
        </w:rPr>
        <w:tab/>
        <w:t>(34)  40 CFR Part 63, Subpart WW, National Emission Standards for Storage Vessels (Tanks)-Control Level 2 (Generic MACT).</w:t>
      </w:r>
    </w:p>
    <w:p w:rsidR="00BF0742" w:rsidRDefault="00BF0742">
      <w:pPr>
        <w:suppressAutoHyphens/>
        <w:spacing w:line="240" w:lineRule="atLeast"/>
        <w:jc w:val="both"/>
        <w:rPr>
          <w:spacing w:val="-3"/>
        </w:rPr>
      </w:pPr>
      <w:r>
        <w:rPr>
          <w:spacing w:val="-3"/>
        </w:rPr>
        <w:tab/>
        <w:t>(35)  40 CFR Part 63, Subpart XX, National Emission Standards for Ethylene Manufacturing Process Units: Heat Exchange Systems and Waste Operations.</w:t>
      </w:r>
    </w:p>
    <w:p w:rsidR="00BF0742" w:rsidRDefault="00BF0742">
      <w:pPr>
        <w:suppressAutoHyphens/>
        <w:spacing w:line="240" w:lineRule="atLeast"/>
        <w:jc w:val="both"/>
        <w:rPr>
          <w:spacing w:val="-3"/>
        </w:rPr>
      </w:pPr>
      <w:r>
        <w:rPr>
          <w:spacing w:val="-3"/>
        </w:rPr>
        <w:tab/>
        <w:t>(36)  40 CFR Part 63, Subpart YY, National Emission Standards for Hazardous Air Pollutants for Source Categories: Generic MACT.</w:t>
      </w:r>
    </w:p>
    <w:p w:rsidR="00BF0742" w:rsidRDefault="00BF0742">
      <w:pPr>
        <w:suppressAutoHyphens/>
        <w:spacing w:line="240" w:lineRule="atLeast"/>
        <w:jc w:val="both"/>
        <w:rPr>
          <w:spacing w:val="-3"/>
        </w:rPr>
      </w:pPr>
      <w:r>
        <w:rPr>
          <w:spacing w:val="-3"/>
        </w:rPr>
        <w:tab/>
        <w:t>(37)  40 CFR Part 63, Subpart CCC, National Emission Standards for Hazardous Air Pollutants for Steel Pickling-HCl Process Facilities and Hydrochloric Acid Regeneration Plants.</w:t>
      </w:r>
    </w:p>
    <w:p w:rsidR="00BF0742" w:rsidRDefault="00BF0742">
      <w:pPr>
        <w:suppressAutoHyphens/>
        <w:spacing w:line="240" w:lineRule="atLeast"/>
        <w:jc w:val="both"/>
        <w:rPr>
          <w:spacing w:val="-3"/>
        </w:rPr>
      </w:pPr>
      <w:r>
        <w:rPr>
          <w:spacing w:val="-3"/>
        </w:rPr>
        <w:tab/>
        <w:t>(38)  40 CFR Part 63, Subpart DDD, National Emission Standards for Hazardous Air Pollutants for Mineral Wool Production.</w:t>
      </w:r>
    </w:p>
    <w:p w:rsidR="00BF0742" w:rsidRDefault="00BF0742">
      <w:pPr>
        <w:suppressAutoHyphens/>
        <w:spacing w:line="240" w:lineRule="atLeast"/>
        <w:jc w:val="both"/>
        <w:rPr>
          <w:spacing w:val="-3"/>
        </w:rPr>
      </w:pPr>
      <w:r>
        <w:rPr>
          <w:spacing w:val="-3"/>
        </w:rPr>
        <w:tab/>
        <w:t>(39)  40 CFR Part 63, Subpart EEE, National Emission Standards for Hazardous Air Pollutants from Hazardous Waste Combustors.</w:t>
      </w:r>
    </w:p>
    <w:p w:rsidR="00BF0742" w:rsidRDefault="00BF0742">
      <w:pPr>
        <w:suppressAutoHyphens/>
        <w:spacing w:line="240" w:lineRule="atLeast"/>
        <w:jc w:val="both"/>
        <w:rPr>
          <w:spacing w:val="-3"/>
        </w:rPr>
      </w:pPr>
      <w:r>
        <w:rPr>
          <w:spacing w:val="-3"/>
        </w:rPr>
        <w:tab/>
        <w:t>(40) 40 CFR Part 63, Subpart GGG, National Emission Standards for Hazardous Air Pollutants for Pharmaceuticals Production.</w:t>
      </w:r>
    </w:p>
    <w:p w:rsidR="00BF0742" w:rsidRDefault="00BF0742">
      <w:pPr>
        <w:suppressAutoHyphens/>
        <w:spacing w:line="240" w:lineRule="atLeast"/>
        <w:jc w:val="both"/>
        <w:rPr>
          <w:spacing w:val="-3"/>
        </w:rPr>
      </w:pPr>
      <w:r>
        <w:rPr>
          <w:spacing w:val="-3"/>
        </w:rPr>
        <w:tab/>
        <w:t>(41)  40 CFR Part 63, Subpart HHH, National Emission Standards for Hazardous Air Pollutants for Natural Gas Transmission and Storage.</w:t>
      </w:r>
    </w:p>
    <w:p w:rsidR="00BF0742" w:rsidRDefault="00BF0742">
      <w:pPr>
        <w:suppressAutoHyphens/>
        <w:spacing w:line="240" w:lineRule="atLeast"/>
        <w:jc w:val="both"/>
        <w:rPr>
          <w:spacing w:val="-3"/>
        </w:rPr>
      </w:pPr>
      <w:r>
        <w:rPr>
          <w:spacing w:val="-3"/>
        </w:rPr>
        <w:tab/>
        <w:t>(42)  40 CFR Part 63, Subpart III, National Emission Standards for Hazardous Air Pollutants for Flexible Polyurethane Foam Production.</w:t>
      </w:r>
    </w:p>
    <w:p w:rsidR="00BF0742" w:rsidRDefault="00BF0742">
      <w:pPr>
        <w:suppressAutoHyphens/>
        <w:spacing w:line="240" w:lineRule="atLeast"/>
        <w:jc w:val="both"/>
        <w:rPr>
          <w:spacing w:val="-3"/>
        </w:rPr>
      </w:pPr>
      <w:r>
        <w:rPr>
          <w:spacing w:val="-3"/>
        </w:rPr>
        <w:tab/>
        <w:t>(43)  40 CFR Part 63, Subpart JJJ, National Emission Standards for Hazardous Air Pollutants for Group IV Polymers and Resins.</w:t>
      </w:r>
    </w:p>
    <w:p w:rsidR="00BF0742" w:rsidRDefault="00BF0742">
      <w:pPr>
        <w:suppressAutoHyphens/>
        <w:spacing w:line="240" w:lineRule="atLeast"/>
        <w:jc w:val="both"/>
        <w:rPr>
          <w:spacing w:val="-3"/>
        </w:rPr>
      </w:pPr>
      <w:r>
        <w:rPr>
          <w:spacing w:val="-3"/>
        </w:rPr>
        <w:tab/>
        <w:t>(44)  40 CFR Part 63, Subpart LLL, National Emission Standards for Hazardous Air Pollutants for Portland Cement Manufacturing Industry.</w:t>
      </w:r>
    </w:p>
    <w:p w:rsidR="00BF0742" w:rsidRDefault="00BF0742">
      <w:pPr>
        <w:suppressAutoHyphens/>
        <w:spacing w:line="240" w:lineRule="atLeast"/>
        <w:jc w:val="both"/>
        <w:rPr>
          <w:spacing w:val="-3"/>
        </w:rPr>
      </w:pPr>
      <w:r>
        <w:rPr>
          <w:spacing w:val="-3"/>
        </w:rPr>
        <w:tab/>
        <w:t>(45)  40 CFR Part 63, Subpart MMM, National Emission Standards for Hazardous Air Pollutants for Pesticide Active Ingredient Production.</w:t>
      </w:r>
    </w:p>
    <w:p w:rsidR="00BF0742" w:rsidRDefault="00BF0742">
      <w:pPr>
        <w:suppressAutoHyphens/>
        <w:spacing w:line="240" w:lineRule="atLeast"/>
        <w:jc w:val="both"/>
        <w:rPr>
          <w:spacing w:val="-3"/>
        </w:rPr>
      </w:pPr>
      <w:r>
        <w:rPr>
          <w:spacing w:val="-3"/>
        </w:rPr>
        <w:tab/>
        <w:t>(46)  40 CFR Part 63, Subpart NNN, National Emission Standards for Hazardous Air Pollutants for Wool Fiberglass Manufacturing.</w:t>
      </w:r>
    </w:p>
    <w:p w:rsidR="00BF0742" w:rsidRDefault="00BF0742">
      <w:pPr>
        <w:suppressAutoHyphens/>
        <w:spacing w:line="240" w:lineRule="atLeast"/>
        <w:jc w:val="both"/>
        <w:rPr>
          <w:spacing w:val="-3"/>
        </w:rPr>
      </w:pPr>
      <w:r>
        <w:rPr>
          <w:spacing w:val="-3"/>
        </w:rPr>
        <w:tab/>
        <w:t>(47)  40 CFR Part 63, Subpart OOO, National Emission Standards for Hazardous Air Pollutants for Amino/Phenolic Resins Production (Resin III).</w:t>
      </w:r>
    </w:p>
    <w:p w:rsidR="00BF0742" w:rsidRDefault="00BF0742">
      <w:pPr>
        <w:suppressAutoHyphens/>
        <w:spacing w:line="240" w:lineRule="atLeast"/>
        <w:jc w:val="both"/>
        <w:rPr>
          <w:spacing w:val="-3"/>
        </w:rPr>
      </w:pPr>
      <w:r>
        <w:rPr>
          <w:spacing w:val="-3"/>
        </w:rPr>
        <w:tab/>
        <w:t>(48)  40 CFR Part 63, Subpart PPP, National Emission Standards for Hazardous Air Pollutants for Polyether Polyols Production.</w:t>
      </w:r>
    </w:p>
    <w:p w:rsidR="00BF0742" w:rsidRDefault="00BF0742">
      <w:pPr>
        <w:suppressAutoHyphens/>
        <w:spacing w:line="240" w:lineRule="atLeast"/>
        <w:jc w:val="both"/>
        <w:rPr>
          <w:spacing w:val="-3"/>
        </w:rPr>
      </w:pPr>
      <w:r>
        <w:rPr>
          <w:spacing w:val="-3"/>
        </w:rPr>
        <w:tab/>
        <w:t>(49)  40 CFR Part 63, Subpart QQQ, National Emission Standards for Hazardous Air Pollutants for Primary Copper Smelters.</w:t>
      </w:r>
    </w:p>
    <w:p w:rsidR="00BF0742" w:rsidRDefault="00BF0742">
      <w:pPr>
        <w:suppressAutoHyphens/>
        <w:spacing w:line="240" w:lineRule="atLeast"/>
        <w:jc w:val="both"/>
        <w:rPr>
          <w:spacing w:val="-3"/>
        </w:rPr>
      </w:pPr>
      <w:r>
        <w:rPr>
          <w:spacing w:val="-3"/>
        </w:rPr>
        <w:lastRenderedPageBreak/>
        <w:tab/>
        <w:t>(50)  40 CFR Part 63, Subpart RRR, National Emission Standards for Hazardous Air Pollutants for Secondary Aluminum Production.</w:t>
      </w:r>
    </w:p>
    <w:p w:rsidR="00BF0742" w:rsidRDefault="00BF0742">
      <w:pPr>
        <w:suppressAutoHyphens/>
        <w:spacing w:line="240" w:lineRule="atLeast"/>
        <w:jc w:val="both"/>
        <w:rPr>
          <w:spacing w:val="-3"/>
        </w:rPr>
      </w:pPr>
      <w:r>
        <w:rPr>
          <w:spacing w:val="-3"/>
        </w:rPr>
        <w:tab/>
        <w:t>(51)  40 CFR Part 63, Subpart TTT, National Emission Standards for Hazardous Air Pollutants for Primary Lead Smelting.</w:t>
      </w:r>
    </w:p>
    <w:p w:rsidR="00BF0742" w:rsidRDefault="00BF0742">
      <w:pPr>
        <w:suppressAutoHyphens/>
        <w:spacing w:line="240" w:lineRule="atLeast"/>
        <w:jc w:val="both"/>
        <w:rPr>
          <w:spacing w:val="-3"/>
        </w:rPr>
      </w:pPr>
      <w:r>
        <w:rPr>
          <w:spacing w:val="-3"/>
        </w:rPr>
        <w:tab/>
        <w:t>(52)  40 CFR Part 63, Subpart UUU, National Emission Standards for Hazardous Air Pollutants for Petroleum Refineries: Catalytic Cracking Units, Catalytic Reforming Units, and Sulfur Recovery Units.</w:t>
      </w:r>
    </w:p>
    <w:p w:rsidR="00BF0742" w:rsidRDefault="00BF0742">
      <w:pPr>
        <w:suppressAutoHyphens/>
        <w:spacing w:line="240" w:lineRule="atLeast"/>
        <w:jc w:val="both"/>
        <w:rPr>
          <w:spacing w:val="-3"/>
        </w:rPr>
      </w:pPr>
      <w:r>
        <w:rPr>
          <w:spacing w:val="-3"/>
        </w:rPr>
        <w:tab/>
        <w:t>(53)  40 CFR Part 63, Subpart VVV, National Emission Standards for Hazardous Air Pollutants: Publicly Owned Treatment Works.</w:t>
      </w:r>
    </w:p>
    <w:p w:rsidR="00BF0742" w:rsidRDefault="00BF0742">
      <w:pPr>
        <w:suppressAutoHyphens/>
        <w:spacing w:line="240" w:lineRule="atLeast"/>
        <w:jc w:val="both"/>
        <w:rPr>
          <w:spacing w:val="-3"/>
        </w:rPr>
      </w:pPr>
      <w:r>
        <w:rPr>
          <w:spacing w:val="-3"/>
        </w:rPr>
        <w:tab/>
        <w:t>(54)  40 CFR Part 63, Subpart AAAA, National Emission Standards for Hazardous Air Pollutants for Municipal Solid Waste Landfills.</w:t>
      </w:r>
    </w:p>
    <w:p w:rsidR="00BF0742" w:rsidRDefault="00BF0742">
      <w:pPr>
        <w:suppressAutoHyphens/>
        <w:spacing w:line="240" w:lineRule="atLeast"/>
        <w:jc w:val="both"/>
        <w:rPr>
          <w:spacing w:val="-3"/>
        </w:rPr>
      </w:pPr>
      <w:r>
        <w:rPr>
          <w:spacing w:val="-3"/>
        </w:rPr>
        <w:tab/>
        <w:t>(55)  40 CFR Part 63, Subpart CCCC, National Emission Standards for Manufacturing of Nutritional Yeast.</w:t>
      </w:r>
    </w:p>
    <w:p w:rsidR="00BF0742" w:rsidRDefault="00BF0742">
      <w:pPr>
        <w:suppressAutoHyphens/>
        <w:spacing w:line="240" w:lineRule="atLeast"/>
        <w:jc w:val="both"/>
        <w:rPr>
          <w:spacing w:val="-3"/>
        </w:rPr>
      </w:pPr>
      <w:r>
        <w:rPr>
          <w:spacing w:val="-3"/>
        </w:rPr>
        <w:tab/>
        <w:t>(56)  40 CFR Part 63, Subpart DDDD, National Emission Standards for Hazardous Air Pollutants for Plywood and Composite Wood Products.</w:t>
      </w:r>
    </w:p>
    <w:p w:rsidR="00BF0742" w:rsidRDefault="00BF0742">
      <w:pPr>
        <w:suppressAutoHyphens/>
        <w:spacing w:line="240" w:lineRule="atLeast"/>
        <w:jc w:val="both"/>
        <w:rPr>
          <w:spacing w:val="-3"/>
        </w:rPr>
      </w:pPr>
      <w:r>
        <w:rPr>
          <w:spacing w:val="-3"/>
        </w:rPr>
        <w:tab/>
        <w:t>(57)  40 CFR Part 63, Subpart EEEE, National Emission Standards for Hazardous Air Pollutants for Organic Liquids Distribution (non-gasoline).</w:t>
      </w:r>
    </w:p>
    <w:p w:rsidR="00BF0742" w:rsidRDefault="00BF0742">
      <w:pPr>
        <w:suppressAutoHyphens/>
        <w:spacing w:line="240" w:lineRule="atLeast"/>
        <w:jc w:val="both"/>
        <w:rPr>
          <w:spacing w:val="-3"/>
        </w:rPr>
      </w:pPr>
      <w:r>
        <w:rPr>
          <w:spacing w:val="-3"/>
        </w:rPr>
        <w:tab/>
        <w:t>(58)  40 CFR Part 63, Subpart FFFF, National Emission Standards for Hazardous Air Pollutants for Miscellaneous Organic Chemical Manufacturing.</w:t>
      </w:r>
    </w:p>
    <w:p w:rsidR="00BF0742" w:rsidRDefault="00BF0742">
      <w:pPr>
        <w:suppressAutoHyphens/>
        <w:spacing w:line="240" w:lineRule="atLeast"/>
        <w:jc w:val="both"/>
        <w:rPr>
          <w:spacing w:val="-3"/>
        </w:rPr>
      </w:pPr>
      <w:r>
        <w:rPr>
          <w:spacing w:val="-3"/>
        </w:rPr>
        <w:tab/>
        <w:t>(59)  40 CFR Part 63, Subpart GGGG, National Emission Standards for Vegetable Oil Production; Solvent Extraction.</w:t>
      </w:r>
    </w:p>
    <w:p w:rsidR="00BF0742" w:rsidRDefault="00BF0742">
      <w:pPr>
        <w:suppressAutoHyphens/>
        <w:spacing w:line="240" w:lineRule="atLeast"/>
        <w:jc w:val="both"/>
        <w:rPr>
          <w:spacing w:val="-3"/>
        </w:rPr>
      </w:pPr>
      <w:r>
        <w:rPr>
          <w:spacing w:val="-3"/>
        </w:rPr>
        <w:tab/>
        <w:t>(60)  40 CFR Part 63, Subpart HHHH, National Emission Standards for Wet-Formed Fiberglass Mat Production.</w:t>
      </w:r>
    </w:p>
    <w:p w:rsidR="00BF0742" w:rsidRDefault="00BF0742">
      <w:pPr>
        <w:suppressAutoHyphens/>
        <w:spacing w:line="240" w:lineRule="atLeast"/>
        <w:jc w:val="both"/>
        <w:rPr>
          <w:spacing w:val="-3"/>
        </w:rPr>
      </w:pPr>
      <w:r>
        <w:rPr>
          <w:spacing w:val="-3"/>
        </w:rPr>
        <w:tab/>
        <w:t>(61)  40 CFR Part 63, Subpart IIII, National Emission Standards for Hazardous Air Pollutants for Surface Coating of Automobiles and Light-Duty Trucks.</w:t>
      </w:r>
    </w:p>
    <w:p w:rsidR="00BF0742" w:rsidRDefault="00BF0742">
      <w:pPr>
        <w:suppressAutoHyphens/>
        <w:spacing w:line="240" w:lineRule="atLeast"/>
        <w:jc w:val="both"/>
        <w:rPr>
          <w:spacing w:val="-3"/>
        </w:rPr>
      </w:pPr>
      <w:r>
        <w:rPr>
          <w:spacing w:val="-3"/>
        </w:rPr>
        <w:tab/>
        <w:t>(62)  40 CFR Part 63, Subpart JJJJ, National Emission Standards for Hazardous Air Pollutants for Paper and Other Web Surface Coating Operations.</w:t>
      </w:r>
    </w:p>
    <w:p w:rsidR="00BF0742" w:rsidRDefault="00BF0742">
      <w:pPr>
        <w:suppressAutoHyphens/>
        <w:spacing w:line="240" w:lineRule="atLeast"/>
        <w:jc w:val="both"/>
        <w:rPr>
          <w:spacing w:val="-3"/>
        </w:rPr>
      </w:pPr>
      <w:r>
        <w:rPr>
          <w:spacing w:val="-3"/>
        </w:rPr>
        <w:tab/>
        <w:t>(63)  40 CFR Part 63, Subpart KKKK, National Emission Standards for Hazardous Air Pollutants for Surface Coating of Metal Cans.</w:t>
      </w:r>
    </w:p>
    <w:p w:rsidR="00BF0742" w:rsidRDefault="00BF0742">
      <w:pPr>
        <w:suppressAutoHyphens/>
        <w:spacing w:line="240" w:lineRule="atLeast"/>
        <w:jc w:val="both"/>
        <w:rPr>
          <w:spacing w:val="-3"/>
        </w:rPr>
      </w:pPr>
      <w:r>
        <w:rPr>
          <w:spacing w:val="-3"/>
        </w:rPr>
        <w:tab/>
        <w:t>(64)  40 CFR Part 63, Subpart MMMM, National Emission Standards for Hazardous Air Pollutants for Surface Coating of Miscellaneous Metal Parts and Products.</w:t>
      </w:r>
    </w:p>
    <w:p w:rsidR="00BF0742" w:rsidRDefault="00BF0742">
      <w:pPr>
        <w:suppressAutoHyphens/>
        <w:spacing w:line="240" w:lineRule="atLeast"/>
        <w:jc w:val="both"/>
        <w:rPr>
          <w:spacing w:val="-3"/>
        </w:rPr>
      </w:pPr>
      <w:r>
        <w:rPr>
          <w:spacing w:val="-3"/>
        </w:rPr>
        <w:tab/>
        <w:t>(65)  40 CFR Part 63, Subpart NNNN, National Emission Standards for Large Appliances Surface Coating Operations.</w:t>
      </w:r>
    </w:p>
    <w:p w:rsidR="00BF0742" w:rsidRDefault="00BF0742">
      <w:pPr>
        <w:suppressAutoHyphens/>
        <w:spacing w:line="240" w:lineRule="atLeast"/>
        <w:jc w:val="both"/>
        <w:rPr>
          <w:spacing w:val="-3"/>
        </w:rPr>
      </w:pPr>
      <w:r>
        <w:rPr>
          <w:spacing w:val="-3"/>
        </w:rPr>
        <w:tab/>
        <w:t>(66)  40 CFR Part 63, Subpart OOOO, National Emission Standards for Hazardous Air Pollutants for Fabric Printing, Coating and Dyeing Surface Coating Operations.</w:t>
      </w:r>
    </w:p>
    <w:p w:rsidR="00BF0742" w:rsidRDefault="00BF0742">
      <w:pPr>
        <w:suppressAutoHyphens/>
        <w:spacing w:line="240" w:lineRule="atLeast"/>
        <w:jc w:val="both"/>
        <w:rPr>
          <w:spacing w:val="-3"/>
        </w:rPr>
      </w:pPr>
      <w:r>
        <w:rPr>
          <w:spacing w:val="-3"/>
        </w:rPr>
        <w:tab/>
        <w:t xml:space="preserve">(67)  40 CFR Part 63, Subpart PPPP, National Emissions Standards for Hazardous Air Pollutants for Surface Coating of </w:t>
      </w:r>
      <w:r>
        <w:rPr>
          <w:spacing w:val="-3"/>
        </w:rPr>
        <w:lastRenderedPageBreak/>
        <w:t>Plastic Parts and Products.</w:t>
      </w:r>
    </w:p>
    <w:p w:rsidR="00BF0742" w:rsidRDefault="00BF0742">
      <w:pPr>
        <w:suppressAutoHyphens/>
        <w:spacing w:line="240" w:lineRule="atLeast"/>
        <w:jc w:val="both"/>
        <w:rPr>
          <w:spacing w:val="-3"/>
        </w:rPr>
      </w:pPr>
      <w:r>
        <w:rPr>
          <w:spacing w:val="-3"/>
        </w:rPr>
        <w:tab/>
        <w:t>(68)  40 CFR Part 63, Subpart QQQQ, National Emission Standards for Hazardous Air Pollutants for Surface Coating of Wood Building Products.</w:t>
      </w:r>
    </w:p>
    <w:p w:rsidR="00BF0742" w:rsidRDefault="00BF0742">
      <w:pPr>
        <w:suppressAutoHyphens/>
        <w:spacing w:line="240" w:lineRule="atLeast"/>
        <w:jc w:val="both"/>
        <w:rPr>
          <w:spacing w:val="-3"/>
        </w:rPr>
      </w:pPr>
      <w:r>
        <w:rPr>
          <w:spacing w:val="-3"/>
        </w:rPr>
        <w:tab/>
        <w:t>(69)  40 CFR Part 63, Subpart RRRR, National Emission Standards for Hazardous Air Pollutants for Metal Furniture Surface Coating Operations.</w:t>
      </w:r>
    </w:p>
    <w:p w:rsidR="00BF0742" w:rsidRDefault="00BF0742">
      <w:pPr>
        <w:suppressAutoHyphens/>
        <w:spacing w:line="240" w:lineRule="atLeast"/>
        <w:jc w:val="both"/>
        <w:rPr>
          <w:spacing w:val="-3"/>
        </w:rPr>
      </w:pPr>
      <w:r>
        <w:rPr>
          <w:spacing w:val="-3"/>
        </w:rPr>
        <w:tab/>
        <w:t>(70)  40 CFR Part 63, Subpart SSSS, National Emission Standards for Metal Coil Surface Coating Operations.</w:t>
      </w:r>
    </w:p>
    <w:p w:rsidR="00BF0742" w:rsidRDefault="00BF0742">
      <w:pPr>
        <w:suppressAutoHyphens/>
        <w:spacing w:line="240" w:lineRule="atLeast"/>
        <w:jc w:val="both"/>
        <w:rPr>
          <w:spacing w:val="-3"/>
        </w:rPr>
      </w:pPr>
      <w:r>
        <w:rPr>
          <w:spacing w:val="-3"/>
        </w:rPr>
        <w:tab/>
        <w:t>(71)  40 CFR Part 63, Subpart TTTT, National Emission Standards for Leather Tanning and Finishing Operations.</w:t>
      </w:r>
    </w:p>
    <w:p w:rsidR="00BF0742" w:rsidRDefault="00BF0742">
      <w:pPr>
        <w:suppressAutoHyphens/>
        <w:spacing w:line="240" w:lineRule="atLeast"/>
        <w:jc w:val="both"/>
        <w:rPr>
          <w:spacing w:val="-3"/>
        </w:rPr>
      </w:pPr>
      <w:r>
        <w:rPr>
          <w:spacing w:val="-3"/>
        </w:rPr>
        <w:tab/>
        <w:t>(72)  40 CFR Part 63, Subpart UUUU, National Emission Standards for Cellulose Product Manufacturing.</w:t>
      </w:r>
    </w:p>
    <w:p w:rsidR="00BF0742" w:rsidRDefault="00BF0742">
      <w:pPr>
        <w:suppressAutoHyphens/>
        <w:spacing w:line="240" w:lineRule="atLeast"/>
        <w:jc w:val="both"/>
        <w:rPr>
          <w:spacing w:val="-3"/>
        </w:rPr>
      </w:pPr>
      <w:r>
        <w:rPr>
          <w:spacing w:val="-3"/>
        </w:rPr>
        <w:tab/>
        <w:t>(73)  40 CFR Part 63, Subpart VVVV, National Emission Standards for Boat Manufacturing.</w:t>
      </w:r>
    </w:p>
    <w:p w:rsidR="00BF0742" w:rsidRDefault="00BF0742">
      <w:pPr>
        <w:suppressAutoHyphens/>
        <w:spacing w:line="240" w:lineRule="atLeast"/>
        <w:jc w:val="both"/>
        <w:rPr>
          <w:spacing w:val="-3"/>
        </w:rPr>
      </w:pPr>
      <w:r>
        <w:rPr>
          <w:spacing w:val="-3"/>
        </w:rPr>
        <w:tab/>
        <w:t>(74)  40 CFR Part 63, Subpart WWWW, National Emissions Standards for Hazardous Air Pollutants for Reinforced Plastic Composites Production.</w:t>
      </w:r>
    </w:p>
    <w:p w:rsidR="00BF0742" w:rsidRDefault="00BF0742">
      <w:pPr>
        <w:suppressAutoHyphens/>
        <w:spacing w:line="240" w:lineRule="atLeast"/>
        <w:jc w:val="both"/>
        <w:rPr>
          <w:spacing w:val="-3"/>
        </w:rPr>
      </w:pPr>
      <w:r>
        <w:rPr>
          <w:spacing w:val="-3"/>
        </w:rPr>
        <w:tab/>
        <w:t>(75)  40 CFR Part 63, Subpart XXXX, National Emission Standards for Tire Manufacturing.</w:t>
      </w:r>
    </w:p>
    <w:p w:rsidR="00BF0742" w:rsidRDefault="00BF0742">
      <w:pPr>
        <w:suppressAutoHyphens/>
        <w:spacing w:line="240" w:lineRule="atLeast"/>
        <w:jc w:val="both"/>
        <w:rPr>
          <w:spacing w:val="-3"/>
        </w:rPr>
      </w:pPr>
      <w:r>
        <w:rPr>
          <w:spacing w:val="-3"/>
        </w:rPr>
        <w:tab/>
        <w:t>(76)  40 CFR Part 63, Subpart YYYY, National Emission Standards for Hazardous Air Pollutants for Stationary Combustion Turbines.</w:t>
      </w:r>
    </w:p>
    <w:p w:rsidR="00BF0742" w:rsidRDefault="00BF0742">
      <w:pPr>
        <w:suppressAutoHyphens/>
        <w:spacing w:line="240" w:lineRule="atLeast"/>
        <w:jc w:val="both"/>
        <w:rPr>
          <w:spacing w:val="-3"/>
        </w:rPr>
      </w:pPr>
      <w:r>
        <w:rPr>
          <w:spacing w:val="-3"/>
        </w:rPr>
        <w:tab/>
        <w:t>(77)  40 CFR Part 63, Subpart ZZZZ, National Emission Standards for Hazardous Air Pollutants for Stationary Reciprocating Internal Combustion Engines.</w:t>
      </w:r>
    </w:p>
    <w:p w:rsidR="00BF0742" w:rsidRDefault="00BF0742">
      <w:pPr>
        <w:suppressAutoHyphens/>
        <w:spacing w:line="240" w:lineRule="atLeast"/>
        <w:jc w:val="both"/>
        <w:rPr>
          <w:spacing w:val="-3"/>
        </w:rPr>
      </w:pPr>
      <w:r>
        <w:rPr>
          <w:spacing w:val="-3"/>
        </w:rPr>
        <w:tab/>
        <w:t>(78)  40 CFR Part 63, Subpart AAAAA, National Emission Standards for Hazardous Air Pollutants for Lime Manufacturing Plants.</w:t>
      </w:r>
    </w:p>
    <w:p w:rsidR="00BF0742" w:rsidRDefault="00BF0742">
      <w:pPr>
        <w:suppressAutoHyphens/>
        <w:spacing w:line="240" w:lineRule="atLeast"/>
        <w:jc w:val="both"/>
        <w:rPr>
          <w:spacing w:val="-3"/>
        </w:rPr>
      </w:pPr>
      <w:r>
        <w:rPr>
          <w:spacing w:val="-3"/>
        </w:rPr>
        <w:tab/>
        <w:t>(79)  40 CFR Part 63, Subpart BBBBB, National Emission Standards for Hazardous Air Pollutants for Semiconductor Manufacturing.</w:t>
      </w:r>
    </w:p>
    <w:p w:rsidR="00BF0742" w:rsidRDefault="00BF0742">
      <w:pPr>
        <w:suppressAutoHyphens/>
        <w:spacing w:line="240" w:lineRule="atLeast"/>
        <w:jc w:val="both"/>
        <w:rPr>
          <w:spacing w:val="-3"/>
        </w:rPr>
      </w:pPr>
      <w:r>
        <w:rPr>
          <w:spacing w:val="-3"/>
        </w:rPr>
        <w:tab/>
        <w:t>(80)  40 CFR Part 63, Subpart CCCCC, National Emission Standards for Hazardous Air Pollutants for Coke Ovens: Pushing, Quenching, and Battery Stacks.</w:t>
      </w:r>
    </w:p>
    <w:p w:rsidR="00BF0742" w:rsidRDefault="00BF0742">
      <w:pPr>
        <w:suppressAutoHyphens/>
        <w:spacing w:line="240" w:lineRule="atLeast"/>
        <w:jc w:val="both"/>
        <w:rPr>
          <w:spacing w:val="-3"/>
        </w:rPr>
      </w:pPr>
      <w:r>
        <w:rPr>
          <w:spacing w:val="-3"/>
        </w:rPr>
        <w:tab/>
        <w:t>(81)  40 CFR Part 63, Subpart DDDDD, National Emission Standards for Hazardous Air Pollutants for Industrial, Commercial, and Institutional Boilers and Process Heaters.</w:t>
      </w:r>
    </w:p>
    <w:p w:rsidR="00BF0742" w:rsidRDefault="00BF0742">
      <w:pPr>
        <w:suppressAutoHyphens/>
        <w:spacing w:line="240" w:lineRule="atLeast"/>
        <w:jc w:val="both"/>
        <w:rPr>
          <w:spacing w:val="-3"/>
        </w:rPr>
      </w:pPr>
      <w:r>
        <w:rPr>
          <w:spacing w:val="-3"/>
        </w:rPr>
        <w:tab/>
        <w:t>(82)  40 CFR Part 63, Subpart EEEEE, National Emission Standards for Hazardous Air Pollutants for Iron and Steel Foundries.</w:t>
      </w:r>
    </w:p>
    <w:p w:rsidR="00BF0742" w:rsidRDefault="00BF0742">
      <w:pPr>
        <w:suppressAutoHyphens/>
        <w:spacing w:line="240" w:lineRule="atLeast"/>
        <w:jc w:val="both"/>
        <w:rPr>
          <w:spacing w:val="-3"/>
        </w:rPr>
      </w:pPr>
      <w:r>
        <w:rPr>
          <w:spacing w:val="-3"/>
        </w:rPr>
        <w:tab/>
        <w:t>(83)  40 CFR Part 63, Subpart FFFFF, National Emission Standards for Hazardous Air Pollutants for Integrated Iron and Steel Manufacturing.</w:t>
      </w:r>
    </w:p>
    <w:p w:rsidR="00BF0742" w:rsidRDefault="00BF0742">
      <w:pPr>
        <w:suppressAutoHyphens/>
        <w:spacing w:line="240" w:lineRule="atLeast"/>
        <w:jc w:val="both"/>
        <w:rPr>
          <w:spacing w:val="-3"/>
        </w:rPr>
      </w:pPr>
      <w:r>
        <w:rPr>
          <w:spacing w:val="-3"/>
        </w:rPr>
        <w:tab/>
        <w:t>(84)  40 CFR Part 63, Subpart GGGGG, National Emission Standards for Hazardous Air Pollutants for Site Remediation.</w:t>
      </w:r>
    </w:p>
    <w:p w:rsidR="00BF0742" w:rsidRDefault="00BF0742">
      <w:pPr>
        <w:suppressAutoHyphens/>
        <w:spacing w:line="240" w:lineRule="atLeast"/>
        <w:jc w:val="both"/>
        <w:rPr>
          <w:spacing w:val="-3"/>
        </w:rPr>
      </w:pPr>
      <w:r>
        <w:rPr>
          <w:spacing w:val="-3"/>
        </w:rPr>
        <w:tab/>
        <w:t xml:space="preserve">(85)  40 CFR Part 63, Subpart HHHHH, National Emission </w:t>
      </w:r>
      <w:r>
        <w:rPr>
          <w:spacing w:val="-3"/>
        </w:rPr>
        <w:lastRenderedPageBreak/>
        <w:t>Standards for Hazardous Air Pollutants for Miscellaneous Coating Manufacturing.</w:t>
      </w:r>
    </w:p>
    <w:p w:rsidR="00BF0742" w:rsidRDefault="00BF0742">
      <w:pPr>
        <w:suppressAutoHyphens/>
        <w:spacing w:line="240" w:lineRule="atLeast"/>
        <w:jc w:val="both"/>
        <w:rPr>
          <w:spacing w:val="-3"/>
        </w:rPr>
      </w:pPr>
      <w:r>
        <w:rPr>
          <w:spacing w:val="-3"/>
        </w:rPr>
        <w:tab/>
        <w:t>(86)  40 CFR Part 63, Subpart IIIII, National Emission Standards for Hazardous Air Pollutants for Mercury Emissions from Mercury Cell Chlor-Alkali Plants.</w:t>
      </w:r>
    </w:p>
    <w:p w:rsidR="00BF0742" w:rsidRDefault="00BF0742">
      <w:pPr>
        <w:suppressAutoHyphens/>
        <w:spacing w:line="240" w:lineRule="atLeast"/>
        <w:jc w:val="both"/>
        <w:rPr>
          <w:spacing w:val="-3"/>
        </w:rPr>
      </w:pPr>
      <w:r>
        <w:rPr>
          <w:spacing w:val="-3"/>
        </w:rPr>
        <w:tab/>
        <w:t>(87)  40 CFR Part 63, Subpart JJJJJ, National Emission Standards for Hazardous Air Pollutants for Brick and Structural Clay Products Manufacturing.</w:t>
      </w:r>
    </w:p>
    <w:p w:rsidR="00BF0742" w:rsidRDefault="00BF0742">
      <w:pPr>
        <w:suppressAutoHyphens/>
        <w:spacing w:line="240" w:lineRule="atLeast"/>
        <w:jc w:val="both"/>
        <w:rPr>
          <w:spacing w:val="-3"/>
        </w:rPr>
      </w:pPr>
      <w:r>
        <w:rPr>
          <w:spacing w:val="-3"/>
        </w:rPr>
        <w:tab/>
        <w:t>(88)  40 CFR Part 63, Subpart KKKKK, National Emission Standards for Hazardous Air Pollutants for Clay Ceramics Manufacturing.</w:t>
      </w:r>
    </w:p>
    <w:p w:rsidR="00BF0742" w:rsidRDefault="00BF0742">
      <w:pPr>
        <w:suppressAutoHyphens/>
        <w:spacing w:line="240" w:lineRule="atLeast"/>
        <w:jc w:val="both"/>
        <w:rPr>
          <w:spacing w:val="-3"/>
        </w:rPr>
      </w:pPr>
      <w:r>
        <w:rPr>
          <w:spacing w:val="-3"/>
        </w:rPr>
        <w:tab/>
        <w:t>(89)  40 CFR Part 63, Subpart LLLLL, National Emission Standards for Hazardous Air Pollutants for Asphalt Processing and Asphalt Roofing Manufacturing.</w:t>
      </w:r>
    </w:p>
    <w:p w:rsidR="00BF0742" w:rsidRDefault="00BF0742">
      <w:pPr>
        <w:suppressAutoHyphens/>
        <w:spacing w:line="240" w:lineRule="atLeast"/>
        <w:jc w:val="both"/>
        <w:rPr>
          <w:spacing w:val="-3"/>
        </w:rPr>
      </w:pPr>
      <w:r>
        <w:rPr>
          <w:spacing w:val="-3"/>
        </w:rPr>
        <w:tab/>
        <w:t>(90)  40 CFR Part 63, Subpart MMMMM, National Emission Standards for Hazardous Air Pollutants for Flexible Polyurethane Foam Fabrication Operations.</w:t>
      </w:r>
    </w:p>
    <w:p w:rsidR="00BF0742" w:rsidRDefault="00BF0742">
      <w:pPr>
        <w:suppressAutoHyphens/>
        <w:spacing w:line="240" w:lineRule="atLeast"/>
        <w:jc w:val="both"/>
        <w:rPr>
          <w:spacing w:val="-3"/>
        </w:rPr>
      </w:pPr>
      <w:r>
        <w:rPr>
          <w:spacing w:val="-3"/>
        </w:rPr>
        <w:tab/>
        <w:t>(91)  40 CFR Part 63, Subpart NNNNN, National Emission Standards for Hazardous Air Pollutants for Hydrochloric Acid Production.</w:t>
      </w:r>
    </w:p>
    <w:p w:rsidR="00BF0742" w:rsidRDefault="00BF0742">
      <w:pPr>
        <w:suppressAutoHyphens/>
        <w:spacing w:line="240" w:lineRule="atLeast"/>
        <w:jc w:val="both"/>
        <w:rPr>
          <w:spacing w:val="-3"/>
        </w:rPr>
      </w:pPr>
      <w:r>
        <w:rPr>
          <w:spacing w:val="-3"/>
        </w:rPr>
        <w:tab/>
        <w:t>(92)  40 CFR Part 63, Subpart PPPPP, National Emission Standards for Hazardous Air Pollutants for Engine Test Cells/Stands.</w:t>
      </w:r>
    </w:p>
    <w:p w:rsidR="00BF0742" w:rsidRDefault="00BF0742">
      <w:pPr>
        <w:suppressAutoHyphens/>
        <w:spacing w:line="240" w:lineRule="atLeast"/>
        <w:jc w:val="both"/>
        <w:rPr>
          <w:spacing w:val="-3"/>
        </w:rPr>
      </w:pPr>
      <w:r>
        <w:rPr>
          <w:spacing w:val="-3"/>
        </w:rPr>
        <w:tab/>
        <w:t>(93)  40 CFR Part 63, Subpart QQQQQ, National Emission Standards for Hazardous Air Pollutants for Friction Materials Manufacturing Facilities.</w:t>
      </w:r>
    </w:p>
    <w:p w:rsidR="00BF0742" w:rsidRDefault="00BF0742">
      <w:pPr>
        <w:suppressAutoHyphens/>
        <w:spacing w:line="240" w:lineRule="atLeast"/>
        <w:jc w:val="both"/>
        <w:rPr>
          <w:spacing w:val="-3"/>
        </w:rPr>
      </w:pPr>
      <w:r>
        <w:rPr>
          <w:spacing w:val="-3"/>
        </w:rPr>
        <w:tab/>
        <w:t>(94)  40 CFR Part 63, Subpart RRRRR, National Emission Standards for Hazardous Air Pollutants for Taconite Iron Ore Processing.</w:t>
      </w:r>
    </w:p>
    <w:p w:rsidR="00BF0742" w:rsidRDefault="00BF0742">
      <w:pPr>
        <w:suppressAutoHyphens/>
        <w:spacing w:line="240" w:lineRule="atLeast"/>
        <w:jc w:val="both"/>
        <w:rPr>
          <w:spacing w:val="-3"/>
        </w:rPr>
      </w:pPr>
      <w:r>
        <w:rPr>
          <w:spacing w:val="-3"/>
        </w:rPr>
        <w:tab/>
        <w:t>(95)  40 CFR Part 63, Subpart SSSSS, National Emission Standards for Hazardous Air Pollutants for Refractory Products Manufacturing.</w:t>
      </w:r>
    </w:p>
    <w:p w:rsidR="00BF0742" w:rsidRDefault="00BF0742">
      <w:pPr>
        <w:suppressAutoHyphens/>
        <w:spacing w:line="240" w:lineRule="atLeast"/>
        <w:jc w:val="both"/>
        <w:rPr>
          <w:spacing w:val="-3"/>
        </w:rPr>
      </w:pPr>
      <w:r>
        <w:rPr>
          <w:spacing w:val="-3"/>
        </w:rPr>
        <w:tab/>
        <w:t>(96)  40 CFR Part 63, Subpart TTTTT, National Emission Standards for Hazardous Air Pollutants for Primary Magnesium Refining.</w:t>
      </w:r>
    </w:p>
    <w:p w:rsidR="00BF0742" w:rsidRDefault="00BF0742">
      <w:pPr>
        <w:suppressAutoHyphens/>
        <w:spacing w:line="240" w:lineRule="atLeast"/>
        <w:jc w:val="both"/>
        <w:rPr>
          <w:spacing w:val="-3"/>
        </w:rPr>
      </w:pPr>
      <w:r>
        <w:rPr>
          <w:spacing w:val="-3"/>
        </w:rPr>
        <w:tab/>
        <w:t>(97)  40 CFR Part 63, Subpart UUUUU, National Emission Standards for Hazardous Air Pollutants for Coal- and Oil-Fired Electric Utility Steam Generating Units.</w:t>
      </w:r>
    </w:p>
    <w:p w:rsidR="00BF0742" w:rsidRDefault="00BF0742">
      <w:pPr>
        <w:suppressAutoHyphens/>
        <w:spacing w:line="240" w:lineRule="atLeast"/>
        <w:jc w:val="both"/>
        <w:rPr>
          <w:spacing w:val="-3"/>
        </w:rPr>
      </w:pPr>
      <w:r>
        <w:rPr>
          <w:spacing w:val="-3"/>
        </w:rPr>
        <w:tab/>
        <w:t>(98)  40 CFR Part 63, Subpart WWWWW, National Emission Standards for Hospital Ethylene Oxide Sterilizers.</w:t>
      </w:r>
    </w:p>
    <w:p w:rsidR="00BF0742" w:rsidRDefault="00BF0742">
      <w:pPr>
        <w:suppressAutoHyphens/>
        <w:spacing w:line="240" w:lineRule="atLeast"/>
        <w:jc w:val="both"/>
        <w:rPr>
          <w:spacing w:val="-3"/>
        </w:rPr>
      </w:pPr>
      <w:r>
        <w:rPr>
          <w:spacing w:val="-3"/>
        </w:rPr>
        <w:tab/>
        <w:t>(99)  40 CFR Part 63, Subpart YYYYY, National Emission Standards for Hazardous Air Pollutants for Area Sources:  Electric Arc Furnace Steelmaking Facilities.</w:t>
      </w:r>
    </w:p>
    <w:p w:rsidR="00BF0742" w:rsidRDefault="00BF0742">
      <w:pPr>
        <w:suppressAutoHyphens/>
        <w:spacing w:line="240" w:lineRule="atLeast"/>
        <w:jc w:val="both"/>
        <w:rPr>
          <w:spacing w:val="-3"/>
        </w:rPr>
      </w:pPr>
      <w:r>
        <w:rPr>
          <w:spacing w:val="-3"/>
        </w:rPr>
        <w:tab/>
        <w:t>(100)  40 CFR Part 63, Subpart ZZZZZ, National Emission Standards for Hazardous Air Pollutants for Iron and Steel Foundries Area Sources.</w:t>
      </w:r>
    </w:p>
    <w:p w:rsidR="00BF0742" w:rsidRDefault="00BF0742">
      <w:pPr>
        <w:suppressAutoHyphens/>
        <w:spacing w:line="240" w:lineRule="atLeast"/>
        <w:jc w:val="both"/>
        <w:rPr>
          <w:spacing w:val="-3"/>
        </w:rPr>
      </w:pPr>
      <w:r>
        <w:rPr>
          <w:spacing w:val="-3"/>
        </w:rPr>
        <w:lastRenderedPageBreak/>
        <w:tab/>
        <w:t>(101)  40 CFR Part 63 Subpart BBBBBB National Emission Standards for Hazardous Air Pollutants for Source Category: Gasoline Distribution Bulk Terminals, Bulk Plants, and Pipeline Facilities</w:t>
      </w:r>
    </w:p>
    <w:p w:rsidR="00BF0742" w:rsidRDefault="00BF0742">
      <w:pPr>
        <w:suppressAutoHyphens/>
        <w:spacing w:line="240" w:lineRule="atLeast"/>
        <w:jc w:val="both"/>
        <w:rPr>
          <w:spacing w:val="-3"/>
        </w:rPr>
      </w:pPr>
      <w:r>
        <w:rPr>
          <w:spacing w:val="-3"/>
        </w:rPr>
        <w:tab/>
        <w:t>(102)  40 CFR Part 63 Subpart CCCCCC National Emission Standards for Hazardous Air Pollutants for Source Category: Gasoline Dispensing Facilities.</w:t>
      </w:r>
    </w:p>
    <w:p w:rsidR="00BF0742" w:rsidRDefault="00BF0742">
      <w:pPr>
        <w:suppressAutoHyphens/>
        <w:spacing w:line="240" w:lineRule="atLeast"/>
        <w:jc w:val="both"/>
        <w:rPr>
          <w:spacing w:val="-3"/>
        </w:rPr>
      </w:pPr>
      <w:r>
        <w:rPr>
          <w:spacing w:val="-3"/>
        </w:rPr>
        <w:tab/>
        <w:t>(103)  40 CFR Part 63, Subpart DDDDDD, National Emission Standards for Hazardous Air Pollutants for Polyvinyl Chloride and Copolymers Production Area Sources.</w:t>
      </w:r>
    </w:p>
    <w:p w:rsidR="00BF0742" w:rsidRDefault="00BF0742">
      <w:pPr>
        <w:suppressAutoHyphens/>
        <w:spacing w:line="240" w:lineRule="atLeast"/>
        <w:jc w:val="both"/>
        <w:rPr>
          <w:spacing w:val="-3"/>
        </w:rPr>
      </w:pPr>
      <w:r>
        <w:rPr>
          <w:spacing w:val="-3"/>
        </w:rPr>
        <w:tab/>
        <w:t>(104)  40 CFR Part 63, Subpart EEEEEE, National Emission Standards for Hazardous Air Pollutants for Primary Copper Smelting Area Sources.</w:t>
      </w:r>
    </w:p>
    <w:p w:rsidR="00BF0742" w:rsidRDefault="00BF0742">
      <w:pPr>
        <w:suppressAutoHyphens/>
        <w:spacing w:line="240" w:lineRule="atLeast"/>
        <w:jc w:val="both"/>
        <w:rPr>
          <w:spacing w:val="-3"/>
        </w:rPr>
      </w:pPr>
      <w:r>
        <w:rPr>
          <w:spacing w:val="-3"/>
        </w:rPr>
        <w:tab/>
        <w:t>(105)  40 CFR Part 63, Subpart FFFFFF, National Emission Standards for Hazardous Air Pollutants for Secondary Copper Smelting Area Sources.</w:t>
      </w:r>
    </w:p>
    <w:p w:rsidR="00BF0742" w:rsidRDefault="00BF0742">
      <w:pPr>
        <w:suppressAutoHyphens/>
        <w:spacing w:line="240" w:lineRule="atLeast"/>
        <w:jc w:val="both"/>
        <w:rPr>
          <w:spacing w:val="-3"/>
        </w:rPr>
      </w:pPr>
      <w:r>
        <w:rPr>
          <w:spacing w:val="-3"/>
        </w:rPr>
        <w:tab/>
        <w:t>(106)  40 CFR Part 63, Subpart GGGGGG, National Emission Standards for Hazardous Air Pollutants for Primary Nonferrous Metals Area Sources--Zinc, Cadmium, and Beryllium.</w:t>
      </w:r>
    </w:p>
    <w:p w:rsidR="00BF0742" w:rsidRDefault="00BF0742">
      <w:pPr>
        <w:suppressAutoHyphens/>
        <w:spacing w:line="240" w:lineRule="atLeast"/>
        <w:jc w:val="both"/>
        <w:rPr>
          <w:spacing w:val="-3"/>
        </w:rPr>
      </w:pPr>
      <w:r>
        <w:rPr>
          <w:spacing w:val="-3"/>
        </w:rPr>
        <w:tab/>
        <w:t>(107)  40 CFR Part 63, Subpart JJJJJJ, National Emission Standards for Hazardous Air Pollutants for Industrial, Commercial, and Institutional Boilers Area Sources.</w:t>
      </w:r>
    </w:p>
    <w:p w:rsidR="00BF0742" w:rsidRDefault="00BF0742">
      <w:pPr>
        <w:suppressAutoHyphens/>
        <w:spacing w:line="240" w:lineRule="atLeast"/>
        <w:jc w:val="both"/>
        <w:rPr>
          <w:spacing w:val="-3"/>
        </w:rPr>
      </w:pPr>
      <w:r>
        <w:rPr>
          <w:spacing w:val="-3"/>
        </w:rPr>
        <w:tab/>
        <w:t>(108)  40 CFR Part 63, Subpart LLLLLL, National Emission Standards for Hazardous Air Pollutants for Acrylic and Modacrylic Fibers Production Area Sources.</w:t>
      </w:r>
    </w:p>
    <w:p w:rsidR="00BF0742" w:rsidRDefault="00BF0742">
      <w:pPr>
        <w:suppressAutoHyphens/>
        <w:spacing w:line="240" w:lineRule="atLeast"/>
        <w:jc w:val="both"/>
        <w:rPr>
          <w:spacing w:val="-3"/>
        </w:rPr>
      </w:pPr>
      <w:r>
        <w:rPr>
          <w:spacing w:val="-3"/>
        </w:rPr>
        <w:tab/>
        <w:t>(109)  40 CFR Part 63, Subpart MMMMMM, National Emission Standards for Hazardous Air Pollutants for Carbon Black Production Area Sources.</w:t>
      </w:r>
    </w:p>
    <w:p w:rsidR="00BF0742" w:rsidRDefault="00BF0742">
      <w:pPr>
        <w:suppressAutoHyphens/>
        <w:spacing w:line="240" w:lineRule="atLeast"/>
        <w:jc w:val="both"/>
        <w:rPr>
          <w:spacing w:val="-3"/>
        </w:rPr>
      </w:pPr>
      <w:r>
        <w:rPr>
          <w:spacing w:val="-3"/>
        </w:rPr>
        <w:tab/>
        <w:t>(110)  40 CFR Part 63, Subpart NNNNNN, National Emission Standards for Hazardous Air Pollutants for Chemical Manufacturing Area Sources: Chromium Compounds.</w:t>
      </w:r>
    </w:p>
    <w:p w:rsidR="00BF0742" w:rsidRDefault="00BF0742">
      <w:pPr>
        <w:suppressAutoHyphens/>
        <w:spacing w:line="240" w:lineRule="atLeast"/>
        <w:jc w:val="both"/>
        <w:rPr>
          <w:spacing w:val="-3"/>
        </w:rPr>
      </w:pPr>
      <w:r>
        <w:rPr>
          <w:spacing w:val="-3"/>
        </w:rPr>
        <w:tab/>
        <w:t>(111)  40 CFR Part 63, Subpart OOOOOO, National Emission Standards for Hazardous Air Pollutants for Flexible Polyurethane Foam Production and Fabrication Area Sources.</w:t>
      </w:r>
    </w:p>
    <w:p w:rsidR="00BF0742" w:rsidRDefault="00BF0742">
      <w:pPr>
        <w:suppressAutoHyphens/>
        <w:spacing w:line="240" w:lineRule="atLeast"/>
        <w:jc w:val="both"/>
        <w:rPr>
          <w:spacing w:val="-3"/>
        </w:rPr>
      </w:pPr>
      <w:r>
        <w:rPr>
          <w:spacing w:val="-3"/>
        </w:rPr>
        <w:tab/>
        <w:t>(112)  40 CFR Part 63, Subpart PPPPPP, National Emission Standards for Hazardous Air Pollutants for Lead Acid Battery Manufacturing Area Sources.</w:t>
      </w:r>
    </w:p>
    <w:p w:rsidR="00BF0742" w:rsidRDefault="00BF0742">
      <w:pPr>
        <w:suppressAutoHyphens/>
        <w:spacing w:line="240" w:lineRule="atLeast"/>
        <w:jc w:val="both"/>
        <w:rPr>
          <w:spacing w:val="-3"/>
        </w:rPr>
      </w:pPr>
      <w:r>
        <w:rPr>
          <w:spacing w:val="-3"/>
        </w:rPr>
        <w:tab/>
        <w:t>(113)  40 CFR Part 63, Subpart QQQQQQ, National Emission Standards for Hazardous Air Pollutants for Wood Preserving Area Sources.</w:t>
      </w:r>
    </w:p>
    <w:p w:rsidR="00BF0742" w:rsidRDefault="00BF0742">
      <w:pPr>
        <w:suppressAutoHyphens/>
        <w:spacing w:line="240" w:lineRule="atLeast"/>
        <w:jc w:val="both"/>
        <w:rPr>
          <w:spacing w:val="-3"/>
        </w:rPr>
      </w:pPr>
      <w:r>
        <w:rPr>
          <w:spacing w:val="-3"/>
        </w:rPr>
        <w:tab/>
        <w:t>(114)  40 CFR Part 63, Subpart RRRRRR, National Emission Standards for Hazardous Air Pollutants for Clay Ceramics Manufacturing Area Sources.</w:t>
      </w:r>
    </w:p>
    <w:p w:rsidR="00BF0742" w:rsidRDefault="00BF0742">
      <w:pPr>
        <w:suppressAutoHyphens/>
        <w:spacing w:line="240" w:lineRule="atLeast"/>
        <w:jc w:val="both"/>
        <w:rPr>
          <w:spacing w:val="-3"/>
        </w:rPr>
      </w:pPr>
      <w:r>
        <w:rPr>
          <w:spacing w:val="-3"/>
        </w:rPr>
        <w:tab/>
        <w:t>(115)  40 CFR Part 63, Subpart SSSSSS, National Emission Standards for Hazardous Air Pollutants for Glass Manufacturing Area Sources.</w:t>
      </w:r>
    </w:p>
    <w:p w:rsidR="00BF0742" w:rsidRDefault="00BF0742">
      <w:pPr>
        <w:suppressAutoHyphens/>
        <w:spacing w:line="240" w:lineRule="atLeast"/>
        <w:jc w:val="both"/>
        <w:rPr>
          <w:spacing w:val="-3"/>
        </w:rPr>
      </w:pPr>
      <w:r>
        <w:rPr>
          <w:spacing w:val="-3"/>
        </w:rPr>
        <w:lastRenderedPageBreak/>
        <w:tab/>
        <w:t>(116)  40 CFR Part 63, Subpart VVVVVV, National Emission Standards for Hazardous Air Pollutants for Chemical Manufacturing Area Sources.</w:t>
      </w:r>
    </w:p>
    <w:p w:rsidR="00BF0742" w:rsidRDefault="00BF0742">
      <w:pPr>
        <w:suppressAutoHyphens/>
        <w:spacing w:line="240" w:lineRule="atLeast"/>
        <w:jc w:val="both"/>
        <w:rPr>
          <w:spacing w:val="-3"/>
        </w:rPr>
      </w:pPr>
      <w:r>
        <w:rPr>
          <w:spacing w:val="-3"/>
        </w:rPr>
        <w:tab/>
        <w:t>(117)  40 CFR Part 63, Subpart TTTTTT, National Emission Standards for Hazardous Air Pollutants for Secondary Nonferrous Metals Processing Area Sources.</w:t>
      </w:r>
    </w:p>
    <w:p w:rsidR="00BF0742" w:rsidRDefault="00BF0742">
      <w:pPr>
        <w:suppressAutoHyphens/>
        <w:spacing w:line="240" w:lineRule="atLeast"/>
        <w:jc w:val="both"/>
        <w:rPr>
          <w:spacing w:val="-3"/>
        </w:rPr>
      </w:pPr>
      <w:r>
        <w:rPr>
          <w:spacing w:val="-3"/>
        </w:rPr>
        <w:tab/>
        <w:t>(118)  40 CFR Part 63, Subpart WWWWWW, National Emission Standards for Hazardous Air Pollutants: Area Source Standards for Plating and Polishing Operations.</w:t>
      </w:r>
    </w:p>
    <w:p w:rsidR="00BF0742" w:rsidRDefault="00BF0742">
      <w:pPr>
        <w:suppressAutoHyphens/>
        <w:spacing w:line="240" w:lineRule="atLeast"/>
        <w:jc w:val="both"/>
        <w:rPr>
          <w:spacing w:val="-3"/>
        </w:rPr>
      </w:pPr>
      <w:r>
        <w:rPr>
          <w:spacing w:val="-3"/>
        </w:rPr>
        <w:tab/>
        <w:t>(119)  40 CFR Part 63, Subpart XXXXXX, National Emission Standards for Hazardous Air Pollutants Area Source Standards for Nine Metal Fabrication and Finishing Source Categories.</w:t>
      </w:r>
    </w:p>
    <w:p w:rsidR="00BF0742" w:rsidRDefault="00BF0742">
      <w:pPr>
        <w:suppressAutoHyphens/>
        <w:spacing w:line="240" w:lineRule="atLeast"/>
        <w:jc w:val="both"/>
        <w:rPr>
          <w:spacing w:val="-3"/>
        </w:rPr>
      </w:pPr>
      <w:r>
        <w:rPr>
          <w:spacing w:val="-3"/>
        </w:rPr>
        <w:tab/>
        <w:t>(120)  40 CFR Part 63, Subpart YYYYYY, National Emission Standards for Hazardous Air Pollutants for Area Sources: Ferroalloys Production Facilities.</w:t>
      </w:r>
    </w:p>
    <w:p w:rsidR="00BF0742" w:rsidRDefault="00BF0742">
      <w:pPr>
        <w:suppressAutoHyphens/>
        <w:spacing w:line="240" w:lineRule="atLeast"/>
        <w:jc w:val="both"/>
        <w:rPr>
          <w:spacing w:val="-3"/>
        </w:rPr>
      </w:pPr>
      <w:r>
        <w:rPr>
          <w:spacing w:val="-3"/>
        </w:rPr>
        <w:tab/>
        <w:t>(121)  40 CFR Part 63, Subpart ZZZZZZ, National Emission Standards for Hazardous Air Pollutants: Area Source Standards for Aluminum, Copper, and Other Nonferrous Foundries.</w:t>
      </w:r>
    </w:p>
    <w:p w:rsidR="00BF0742" w:rsidRDefault="00BF0742">
      <w:pPr>
        <w:suppressAutoHyphens/>
        <w:spacing w:line="240" w:lineRule="atLeast"/>
        <w:jc w:val="both"/>
        <w:rPr>
          <w:spacing w:val="-3"/>
        </w:rPr>
      </w:pPr>
      <w:r>
        <w:rPr>
          <w:spacing w:val="-3"/>
        </w:rPr>
        <w:tab/>
        <w:t>(122)  40 CFR Part 63, Subpart AAAAAAA, National Emission Standards for Hazardous Air Pollutants for Area Sources: Asphalt Processing and Asphalt Roofing Manufacturing.</w:t>
      </w:r>
    </w:p>
    <w:p w:rsidR="00BF0742" w:rsidRDefault="00BF0742">
      <w:pPr>
        <w:suppressAutoHyphens/>
        <w:spacing w:line="240" w:lineRule="atLeast"/>
        <w:jc w:val="both"/>
        <w:rPr>
          <w:spacing w:val="-3"/>
        </w:rPr>
      </w:pPr>
      <w:r>
        <w:rPr>
          <w:spacing w:val="-3"/>
        </w:rPr>
        <w:tab/>
        <w:t>(123)  40 CFR Part 63, Subpart BBBBBBB, National Emission Standards for Hazardous Air Pollutants for Area Sources: Chemical Preparations Industry.</w:t>
      </w:r>
    </w:p>
    <w:p w:rsidR="00BF0742" w:rsidRDefault="00BF0742">
      <w:pPr>
        <w:suppressAutoHyphens/>
        <w:spacing w:line="240" w:lineRule="atLeast"/>
        <w:jc w:val="both"/>
        <w:rPr>
          <w:spacing w:val="-3"/>
        </w:rPr>
      </w:pPr>
      <w:r>
        <w:rPr>
          <w:spacing w:val="-3"/>
        </w:rPr>
        <w:tab/>
        <w:t>(124)  40 CFR Part 63, Subpart CCCCCCC, National Emission Standards for Hazardous Air Pollutants for Area Sources: Paints and Allied Products Manufacturing.</w:t>
      </w:r>
    </w:p>
    <w:p w:rsidR="00BF0742" w:rsidRDefault="00BF0742">
      <w:pPr>
        <w:suppressAutoHyphens/>
        <w:spacing w:line="240" w:lineRule="atLeast"/>
        <w:jc w:val="both"/>
        <w:rPr>
          <w:spacing w:val="-3"/>
        </w:rPr>
      </w:pPr>
      <w:r>
        <w:rPr>
          <w:spacing w:val="-3"/>
        </w:rPr>
        <w:tab/>
        <w:t>(125)  40 CFR Part 63, Subpart DDDDDDD, National Emission Standards for Hazardous Air Pollutants for Area Sources: Prepared Feeds Manufacturing.</w:t>
      </w:r>
    </w:p>
    <w:p w:rsidR="00BF0742" w:rsidRDefault="00BF0742">
      <w:pPr>
        <w:suppressAutoHyphens/>
        <w:spacing w:line="240" w:lineRule="atLeast"/>
        <w:jc w:val="both"/>
        <w:rPr>
          <w:spacing w:val="-3"/>
        </w:rPr>
      </w:pPr>
      <w:r>
        <w:rPr>
          <w:spacing w:val="-3"/>
        </w:rPr>
        <w:tab/>
        <w:t>(126)  40 CFR Part 63, Subpart EEEEEEE, National Emission Standards for Hazardous Air Pollutants: Gold Mine Ore Processing and Production Area Source Category.</w:t>
      </w:r>
    </w:p>
    <w:p w:rsidR="00BF0742" w:rsidRDefault="00BF0742">
      <w:pPr>
        <w:suppressAutoHyphens/>
        <w:spacing w:line="240" w:lineRule="atLeast"/>
        <w:jc w:val="both"/>
        <w:rPr>
          <w:spacing w:val="-3"/>
        </w:rPr>
      </w:pPr>
    </w:p>
    <w:p w:rsidR="00BF0742" w:rsidRDefault="00BF0742">
      <w:pPr>
        <w:suppressAutoHyphens/>
        <w:spacing w:line="240" w:lineRule="atLeast"/>
        <w:jc w:val="both"/>
        <w:rPr>
          <w:spacing w:val="-3"/>
        </w:rPr>
      </w:pPr>
      <w:r>
        <w:rPr>
          <w:b/>
          <w:bCs/>
          <w:spacing w:val="-3"/>
        </w:rPr>
        <w:t>KEY:  air pollution, hazardous air pollutant, MACT, NESHAP</w:t>
      </w:r>
    </w:p>
    <w:p w:rsidR="00BF0742" w:rsidRPr="00E148D5" w:rsidRDefault="00BF0742">
      <w:pPr>
        <w:suppressAutoHyphens/>
        <w:spacing w:line="240" w:lineRule="atLeast"/>
        <w:jc w:val="both"/>
        <w:rPr>
          <w:spacing w:val="-3"/>
        </w:rPr>
      </w:pPr>
      <w:r>
        <w:rPr>
          <w:b/>
          <w:bCs/>
          <w:spacing w:val="-3"/>
        </w:rPr>
        <w:t xml:space="preserve">Date of Enactment or Last Substantive Amendment:  </w:t>
      </w:r>
      <w:r w:rsidRPr="00E148D5">
        <w:rPr>
          <w:b/>
          <w:bCs/>
          <w:spacing w:val="-3"/>
        </w:rPr>
        <w:t>May 23, 2018</w:t>
      </w:r>
    </w:p>
    <w:p w:rsidR="00BF0742" w:rsidRDefault="00BF0742">
      <w:pPr>
        <w:suppressAutoHyphens/>
        <w:spacing w:line="240" w:lineRule="atLeast"/>
        <w:jc w:val="both"/>
        <w:rPr>
          <w:spacing w:val="-3"/>
        </w:rPr>
      </w:pPr>
      <w:r>
        <w:rPr>
          <w:b/>
          <w:bCs/>
          <w:spacing w:val="-3"/>
        </w:rPr>
        <w:t>Notice of Continuation:  September 8, 2017</w:t>
      </w:r>
    </w:p>
    <w:p w:rsidR="00BF0742" w:rsidRDefault="00BF0742">
      <w:pPr>
        <w:suppressAutoHyphens/>
        <w:spacing w:line="240" w:lineRule="atLeast"/>
        <w:jc w:val="both"/>
        <w:rPr>
          <w:spacing w:val="-3"/>
        </w:rPr>
      </w:pPr>
      <w:r>
        <w:rPr>
          <w:b/>
          <w:bCs/>
          <w:spacing w:val="-3"/>
        </w:rPr>
        <w:t>Authorizing, and Implemented or Interpreted Law:  19-2-104(1)(a)</w:t>
      </w:r>
    </w:p>
    <w:p w:rsidR="00BF0742" w:rsidRDefault="00BF0742">
      <w:pPr>
        <w:suppressAutoHyphens/>
        <w:spacing w:line="240" w:lineRule="atLeast"/>
        <w:jc w:val="both"/>
        <w:rPr>
          <w:spacing w:val="-3"/>
        </w:rPr>
      </w:pPr>
    </w:p>
    <w:p w:rsidR="00BF0742" w:rsidRDefault="00BF0742">
      <w:pPr>
        <w:suppressAutoHyphens/>
        <w:spacing w:line="240" w:lineRule="atLeast"/>
        <w:jc w:val="both"/>
        <w:rPr>
          <w:spacing w:val="-3"/>
        </w:rPr>
      </w:pPr>
    </w:p>
    <w:sectPr w:rsidR="00BF0742" w:rsidSect="0020310D">
      <w:headerReference w:type="default" r:id="rId7"/>
      <w:pgSz w:w="12240" w:h="15840"/>
      <w:pgMar w:top="1440" w:right="1440" w:bottom="1440" w:left="1440" w:header="1440" w:footer="1440" w:gutter="0"/>
      <w:lnNumType w:countBy="1"/>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567" w:rsidRDefault="00B53567">
      <w:pPr>
        <w:spacing w:line="20" w:lineRule="exact"/>
        <w:rPr>
          <w:rFonts w:cs="Times New Roman"/>
        </w:rPr>
      </w:pPr>
    </w:p>
  </w:endnote>
  <w:endnote w:type="continuationSeparator" w:id="0">
    <w:p w:rsidR="00B53567" w:rsidRDefault="00B53567" w:rsidP="00BF0742">
      <w:r>
        <w:rPr>
          <w:rFonts w:cs="Times New Roman"/>
        </w:rPr>
        <w:t xml:space="preserve"> </w:t>
      </w:r>
    </w:p>
  </w:endnote>
  <w:endnote w:type="continuationNotice" w:id="1">
    <w:p w:rsidR="00B53567" w:rsidRDefault="00B53567" w:rsidP="00BF0742">
      <w:r>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567" w:rsidRDefault="00B53567" w:rsidP="00BF0742">
      <w:r>
        <w:rPr>
          <w:rFonts w:cs="Times New Roman"/>
        </w:rPr>
        <w:separator/>
      </w:r>
    </w:p>
  </w:footnote>
  <w:footnote w:type="continuationSeparator" w:id="0">
    <w:p w:rsidR="00B53567" w:rsidRDefault="00B53567" w:rsidP="00BF0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0EF" w:rsidRDefault="00485F57" w:rsidP="009770EF">
    <w:pPr>
      <w:pStyle w:val="Header"/>
      <w:pBdr>
        <w:bottom w:val="single" w:sz="4" w:space="1" w:color="D9D9D9"/>
      </w:pBdr>
      <w:jc w:val="right"/>
      <w:rPr>
        <w:b/>
        <w:bCs/>
      </w:rPr>
    </w:pPr>
    <w:r>
      <w:rPr>
        <w:color w:val="7F7F7F"/>
        <w:spacing w:val="60"/>
      </w:rPr>
      <w:t>February 3</w:t>
    </w:r>
    <w:r w:rsidR="009770EF">
      <w:rPr>
        <w:color w:val="7F7F7F"/>
        <w:spacing w:val="60"/>
      </w:rPr>
      <w:t>, 202</w:t>
    </w:r>
    <w:r>
      <w:rPr>
        <w:color w:val="7F7F7F"/>
        <w:spacing w:val="60"/>
      </w:rPr>
      <w:t>1</w:t>
    </w:r>
    <w:r w:rsidR="009770EF">
      <w:rPr>
        <w:color w:val="7F7F7F"/>
        <w:spacing w:val="60"/>
      </w:rPr>
      <w:tab/>
      <w:t>R307-214</w:t>
    </w:r>
    <w:r w:rsidR="009770EF">
      <w:rPr>
        <w:color w:val="7F7F7F"/>
        <w:spacing w:val="60"/>
      </w:rPr>
      <w:tab/>
    </w:r>
    <w:r w:rsidR="009770EF" w:rsidRPr="009770EF">
      <w:rPr>
        <w:color w:val="7F7F7F"/>
        <w:spacing w:val="60"/>
      </w:rPr>
      <w:t>Page</w:t>
    </w:r>
    <w:r w:rsidR="009770EF">
      <w:t xml:space="preserve"> | </w:t>
    </w:r>
    <w:r w:rsidR="009770EF">
      <w:fldChar w:fldCharType="begin"/>
    </w:r>
    <w:r w:rsidR="009770EF">
      <w:instrText xml:space="preserve"> PAGE   \* MERGEFORMAT </w:instrText>
    </w:r>
    <w:r w:rsidR="009770EF">
      <w:fldChar w:fldCharType="separate"/>
    </w:r>
    <w:r w:rsidR="009770EF">
      <w:rPr>
        <w:b/>
        <w:bCs/>
        <w:noProof/>
      </w:rPr>
      <w:t>2</w:t>
    </w:r>
    <w:r w:rsidR="009770EF">
      <w:fldChar w:fldCharType="end"/>
    </w:r>
  </w:p>
  <w:p w:rsidR="009770EF" w:rsidRDefault="009770EF" w:rsidP="009770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4"/>
    <w:multiLevelType w:val="multilevel"/>
    <w:tmpl w:val="00000064"/>
    <w:name w:val="WP List 0"/>
    <w:lvl w:ilvl="0">
      <w:start w:val="1"/>
      <w:numFmt w:val="upperRoman"/>
      <w:suff w:val="nothing"/>
      <w:lvlText w:val="%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lowerLetter"/>
      <w:suff w:val="nothing"/>
      <w:lvlText w:val="%8)"/>
      <w:lvlJc w:val="left"/>
      <w:rPr>
        <w:rFonts w:cs="Times New Roman"/>
      </w:rPr>
    </w:lvl>
    <w:lvl w:ilvl="8">
      <w:numFmt w:val="none"/>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742"/>
    <w:rsid w:val="0020310D"/>
    <w:rsid w:val="00347B8D"/>
    <w:rsid w:val="0047210E"/>
    <w:rsid w:val="00485F57"/>
    <w:rsid w:val="004E018F"/>
    <w:rsid w:val="005165A6"/>
    <w:rsid w:val="0055517D"/>
    <w:rsid w:val="00801851"/>
    <w:rsid w:val="00867C22"/>
    <w:rsid w:val="009770EF"/>
    <w:rsid w:val="00B53567"/>
    <w:rsid w:val="00BF0742"/>
    <w:rsid w:val="00CD1C9D"/>
    <w:rsid w:val="00D16947"/>
    <w:rsid w:val="00E14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201DA4"/>
  <w14:defaultImageDpi w14:val="0"/>
  <w15:docId w15:val="{3821BFCC-F05C-46D0-8963-115CF7A64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imes New Roman"/>
    </w:rPr>
  </w:style>
  <w:style w:type="character" w:customStyle="1" w:styleId="EndnoteTextChar">
    <w:name w:val="Endnote Text Char"/>
    <w:basedOn w:val="DefaultParagraphFont"/>
    <w:link w:val="EndnoteText"/>
    <w:uiPriority w:val="99"/>
    <w:semiHidden/>
    <w:locked/>
    <w:rsid w:val="00BF0742"/>
    <w:rPr>
      <w:rFonts w:ascii="Courier" w:hAnsi="Courier" w:cs="Courier"/>
      <w:sz w:val="20"/>
      <w:szCs w:val="20"/>
    </w:rPr>
  </w:style>
  <w:style w:type="character" w:styleId="EndnoteReference">
    <w:name w:val="endnote reference"/>
    <w:basedOn w:val="DefaultParagraphFont"/>
    <w:uiPriority w:val="99"/>
    <w:rPr>
      <w:rFonts w:cs="Times New Roman"/>
      <w:vertAlign w:val="superscript"/>
    </w:rPr>
  </w:style>
  <w:style w:type="paragraph" w:styleId="FootnoteText">
    <w:name w:val="footnote text"/>
    <w:basedOn w:val="Normal"/>
    <w:link w:val="FootnoteTextChar"/>
    <w:uiPriority w:val="99"/>
    <w:rPr>
      <w:rFonts w:cs="Times New Roman"/>
    </w:rPr>
  </w:style>
  <w:style w:type="character" w:customStyle="1" w:styleId="FootnoteTextChar">
    <w:name w:val="Footnote Text Char"/>
    <w:basedOn w:val="DefaultParagraphFont"/>
    <w:link w:val="FootnoteText"/>
    <w:uiPriority w:val="99"/>
    <w:semiHidden/>
    <w:locked/>
    <w:rsid w:val="00BF0742"/>
    <w:rPr>
      <w:rFonts w:ascii="Courier" w:hAnsi="Courier" w:cs="Courier"/>
      <w:sz w:val="20"/>
      <w:szCs w:val="20"/>
    </w:rPr>
  </w:style>
  <w:style w:type="character" w:styleId="FootnoteReference">
    <w:name w:val="footnote reference"/>
    <w:basedOn w:val="DefaultParagraphFont"/>
    <w:uiPriority w:val="99"/>
    <w:rPr>
      <w:rFonts w:cs="Times New Roman"/>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imes New Roman"/>
    </w:rPr>
  </w:style>
  <w:style w:type="character" w:customStyle="1" w:styleId="EquationCaption">
    <w:name w:val="_Equation Caption"/>
    <w:uiPriority w:val="99"/>
  </w:style>
  <w:style w:type="character" w:styleId="LineNumber">
    <w:name w:val="line number"/>
    <w:basedOn w:val="DefaultParagraphFont"/>
    <w:uiPriority w:val="99"/>
    <w:semiHidden/>
    <w:unhideWhenUsed/>
    <w:rsid w:val="0020310D"/>
    <w:rPr>
      <w:rFonts w:cs="Times New Roman"/>
    </w:rPr>
  </w:style>
  <w:style w:type="paragraph" w:styleId="Header">
    <w:name w:val="header"/>
    <w:basedOn w:val="Normal"/>
    <w:link w:val="HeaderChar"/>
    <w:uiPriority w:val="99"/>
    <w:unhideWhenUsed/>
    <w:rsid w:val="009770EF"/>
    <w:pPr>
      <w:tabs>
        <w:tab w:val="center" w:pos="4680"/>
        <w:tab w:val="right" w:pos="9360"/>
      </w:tabs>
    </w:pPr>
  </w:style>
  <w:style w:type="character" w:customStyle="1" w:styleId="HeaderChar">
    <w:name w:val="Header Char"/>
    <w:basedOn w:val="DefaultParagraphFont"/>
    <w:link w:val="Header"/>
    <w:uiPriority w:val="99"/>
    <w:locked/>
    <w:rsid w:val="009770EF"/>
    <w:rPr>
      <w:rFonts w:ascii="Courier" w:hAnsi="Courier" w:cs="Courier"/>
      <w:sz w:val="24"/>
      <w:szCs w:val="24"/>
    </w:rPr>
  </w:style>
  <w:style w:type="paragraph" w:styleId="Footer">
    <w:name w:val="footer"/>
    <w:basedOn w:val="Normal"/>
    <w:link w:val="FooterChar"/>
    <w:uiPriority w:val="99"/>
    <w:unhideWhenUsed/>
    <w:rsid w:val="009770EF"/>
    <w:pPr>
      <w:tabs>
        <w:tab w:val="center" w:pos="4680"/>
        <w:tab w:val="right" w:pos="9360"/>
      </w:tabs>
    </w:pPr>
  </w:style>
  <w:style w:type="character" w:customStyle="1" w:styleId="FooterChar">
    <w:name w:val="Footer Char"/>
    <w:basedOn w:val="DefaultParagraphFont"/>
    <w:link w:val="Footer"/>
    <w:uiPriority w:val="99"/>
    <w:locked/>
    <w:rsid w:val="009770EF"/>
    <w:rPr>
      <w:rFonts w:ascii="Courier"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2620</Words>
  <Characters>15776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Thrailkill</dc:creator>
  <cp:keywords/>
  <dc:description/>
  <cp:lastModifiedBy>Liam Thrailkill</cp:lastModifiedBy>
  <cp:revision>3</cp:revision>
  <dcterms:created xsi:type="dcterms:W3CDTF">2021-01-15T19:16:00Z</dcterms:created>
  <dcterms:modified xsi:type="dcterms:W3CDTF">2021-01-19T18:05:00Z</dcterms:modified>
</cp:coreProperties>
</file>